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 </w:t>
      </w:r>
      <w:r w:rsidRPr="003D6019">
        <w:rPr>
          <w:rFonts w:ascii="Arial" w:eastAsia="Times New Roman" w:hAnsi="Arial" w:cs="Arial"/>
          <w:color w:val="1A1A1A"/>
          <w:sz w:val="20"/>
          <w:szCs w:val="20"/>
          <w:lang w:eastAsia="ru-RU"/>
        </w:rPr>
        <w:br/>
        <w:t>ГОРОДА СЕВАСТОПОЛЯ </w:t>
      </w:r>
      <w:r w:rsidRPr="003D6019">
        <w:rPr>
          <w:rFonts w:ascii="Arial" w:eastAsia="Times New Roman" w:hAnsi="Arial" w:cs="Arial"/>
          <w:color w:val="1A1A1A"/>
          <w:sz w:val="20"/>
          <w:szCs w:val="20"/>
          <w:lang w:eastAsia="ru-RU"/>
        </w:rPr>
        <w:br/>
        <w:t>О муниципальной службе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Принят Законодательным Собранием </w:t>
      </w:r>
      <w:r w:rsidRPr="003D6019">
        <w:rPr>
          <w:rFonts w:ascii="Arial" w:eastAsia="Times New Roman" w:hAnsi="Arial" w:cs="Arial"/>
          <w:color w:val="1A1A1A"/>
          <w:sz w:val="20"/>
          <w:szCs w:val="20"/>
          <w:lang w:eastAsia="ru-RU"/>
        </w:rPr>
        <w:br/>
        <w:t>города Севастополя 22 июля 2014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 изменениями, принятыми: </w:t>
      </w:r>
      <w:r w:rsidRPr="003D6019">
        <w:rPr>
          <w:rFonts w:ascii="Arial" w:eastAsia="Times New Roman" w:hAnsi="Arial" w:cs="Arial"/>
          <w:color w:val="1A1A1A"/>
          <w:sz w:val="20"/>
          <w:szCs w:val="20"/>
          <w:lang w:eastAsia="ru-RU"/>
        </w:rPr>
        <w:br/>
        <w:t>Законом города Севастополя </w:t>
      </w:r>
      <w:hyperlink r:id="rId4" w:history="1">
        <w:r w:rsidRPr="003D6019">
          <w:rPr>
            <w:rFonts w:ascii="Arial" w:eastAsia="Times New Roman" w:hAnsi="Arial" w:cs="Arial"/>
            <w:color w:val="1B5AA1"/>
            <w:sz w:val="20"/>
            <w:szCs w:val="20"/>
            <w:lang w:eastAsia="ru-RU"/>
          </w:rPr>
          <w:t>№ 102-ЗС</w:t>
        </w:r>
      </w:hyperlink>
      <w:r w:rsidRPr="003D6019">
        <w:rPr>
          <w:rFonts w:ascii="Arial" w:eastAsia="Times New Roman" w:hAnsi="Arial" w:cs="Arial"/>
          <w:color w:val="1A1A1A"/>
          <w:sz w:val="20"/>
          <w:szCs w:val="20"/>
          <w:lang w:eastAsia="ru-RU"/>
        </w:rPr>
        <w:t> от 30.12.2014, </w:t>
      </w:r>
      <w:r w:rsidRPr="003D6019">
        <w:rPr>
          <w:rFonts w:ascii="Arial" w:eastAsia="Times New Roman" w:hAnsi="Arial" w:cs="Arial"/>
          <w:color w:val="1A1A1A"/>
          <w:sz w:val="20"/>
          <w:szCs w:val="20"/>
          <w:lang w:eastAsia="ru-RU"/>
        </w:rPr>
        <w:br/>
        <w:t>Законом города Севастополя </w:t>
      </w:r>
      <w:hyperlink r:id="rId5"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от 29.05.2015, </w:t>
      </w:r>
      <w:r w:rsidRPr="003D6019">
        <w:rPr>
          <w:rFonts w:ascii="Arial" w:eastAsia="Times New Roman" w:hAnsi="Arial" w:cs="Arial"/>
          <w:color w:val="1A1A1A"/>
          <w:sz w:val="20"/>
          <w:szCs w:val="20"/>
          <w:lang w:eastAsia="ru-RU"/>
        </w:rPr>
        <w:br/>
        <w:t>Законом города Севастополя </w:t>
      </w:r>
      <w:hyperlink r:id="rId6" w:history="1">
        <w:r w:rsidRPr="003D6019">
          <w:rPr>
            <w:rFonts w:ascii="Arial" w:eastAsia="Times New Roman" w:hAnsi="Arial" w:cs="Arial"/>
            <w:color w:val="1B5AA1"/>
            <w:sz w:val="20"/>
            <w:szCs w:val="20"/>
            <w:lang w:eastAsia="ru-RU"/>
          </w:rPr>
          <w:t>№ 353-ЗС</w:t>
        </w:r>
      </w:hyperlink>
      <w:r w:rsidRPr="003D6019">
        <w:rPr>
          <w:rFonts w:ascii="Arial" w:eastAsia="Times New Roman" w:hAnsi="Arial" w:cs="Arial"/>
          <w:color w:val="1A1A1A"/>
          <w:sz w:val="20"/>
          <w:szCs w:val="20"/>
          <w:lang w:eastAsia="ru-RU"/>
        </w:rPr>
        <w:t> от 10.07.2017, </w:t>
      </w:r>
      <w:r w:rsidRPr="003D6019">
        <w:rPr>
          <w:rFonts w:ascii="Arial" w:eastAsia="Times New Roman" w:hAnsi="Arial" w:cs="Arial"/>
          <w:color w:val="1A1A1A"/>
          <w:sz w:val="20"/>
          <w:szCs w:val="20"/>
          <w:lang w:eastAsia="ru-RU"/>
        </w:rPr>
        <w:br/>
        <w:t>Законом города Севастополя </w:t>
      </w:r>
      <w:hyperlink r:id="rId7" w:history="1">
        <w:r w:rsidRPr="003D6019">
          <w:rPr>
            <w:rFonts w:ascii="Arial" w:eastAsia="Times New Roman" w:hAnsi="Arial" w:cs="Arial"/>
            <w:color w:val="1B5AA1"/>
            <w:sz w:val="20"/>
            <w:szCs w:val="20"/>
            <w:lang w:eastAsia="ru-RU"/>
          </w:rPr>
          <w:t>№ 387-ЗС</w:t>
        </w:r>
      </w:hyperlink>
      <w:r w:rsidRPr="003D6019">
        <w:rPr>
          <w:rFonts w:ascii="Arial" w:eastAsia="Times New Roman" w:hAnsi="Arial" w:cs="Arial"/>
          <w:color w:val="1A1A1A"/>
          <w:sz w:val="20"/>
          <w:szCs w:val="20"/>
          <w:lang w:eastAsia="ru-RU"/>
        </w:rPr>
        <w:t> от 05.12.2017, </w:t>
      </w:r>
      <w:r w:rsidRPr="003D6019">
        <w:rPr>
          <w:rFonts w:ascii="Arial" w:eastAsia="Times New Roman" w:hAnsi="Arial" w:cs="Arial"/>
          <w:color w:val="1A1A1A"/>
          <w:sz w:val="20"/>
          <w:szCs w:val="20"/>
          <w:lang w:eastAsia="ru-RU"/>
        </w:rPr>
        <w:br/>
        <w:t>Законом города Севастополя </w:t>
      </w:r>
      <w:hyperlink r:id="rId8" w:history="1">
        <w:r w:rsidRPr="003D6019">
          <w:rPr>
            <w:rFonts w:ascii="Arial" w:eastAsia="Times New Roman" w:hAnsi="Arial" w:cs="Arial"/>
            <w:color w:val="1B5AA1"/>
            <w:sz w:val="20"/>
            <w:szCs w:val="20"/>
            <w:lang w:eastAsia="ru-RU"/>
          </w:rPr>
          <w:t>№ 480-ЗС</w:t>
        </w:r>
      </w:hyperlink>
      <w:r w:rsidRPr="003D6019">
        <w:rPr>
          <w:rFonts w:ascii="Arial" w:eastAsia="Times New Roman" w:hAnsi="Arial" w:cs="Arial"/>
          <w:color w:val="1A1A1A"/>
          <w:sz w:val="20"/>
          <w:szCs w:val="20"/>
          <w:lang w:eastAsia="ru-RU"/>
        </w:rPr>
        <w:t> от 25.02.2019,</w:t>
      </w:r>
      <w:r w:rsidRPr="003D6019">
        <w:rPr>
          <w:rFonts w:ascii="Arial" w:eastAsia="Times New Roman" w:hAnsi="Arial" w:cs="Arial"/>
          <w:color w:val="1A1A1A"/>
          <w:sz w:val="20"/>
          <w:szCs w:val="20"/>
          <w:lang w:eastAsia="ru-RU"/>
        </w:rPr>
        <w:br/>
        <w:t>Законом города Севастополя </w:t>
      </w:r>
      <w:hyperlink r:id="rId9" w:history="1">
        <w:r w:rsidRPr="003D6019">
          <w:rPr>
            <w:rFonts w:ascii="Arial" w:eastAsia="Times New Roman" w:hAnsi="Arial" w:cs="Arial"/>
            <w:color w:val="1B5AA1"/>
            <w:sz w:val="20"/>
            <w:szCs w:val="20"/>
            <w:lang w:eastAsia="ru-RU"/>
          </w:rPr>
          <w:t>№ 522-ЗС</w:t>
        </w:r>
      </w:hyperlink>
      <w:r w:rsidRPr="003D6019">
        <w:rPr>
          <w:rFonts w:ascii="Arial" w:eastAsia="Times New Roman" w:hAnsi="Arial" w:cs="Arial"/>
          <w:color w:val="1A1A1A"/>
          <w:sz w:val="20"/>
          <w:szCs w:val="20"/>
          <w:lang w:eastAsia="ru-RU"/>
        </w:rPr>
        <w:t> от 23.07.2019,</w:t>
      </w:r>
      <w:r w:rsidRPr="003D6019">
        <w:rPr>
          <w:rFonts w:ascii="Arial" w:eastAsia="Times New Roman" w:hAnsi="Arial" w:cs="Arial"/>
          <w:color w:val="1A1A1A"/>
          <w:sz w:val="20"/>
          <w:szCs w:val="20"/>
          <w:lang w:eastAsia="ru-RU"/>
        </w:rPr>
        <w:br/>
        <w:t>Законом города Севастополя </w:t>
      </w:r>
      <w:hyperlink r:id="rId10" w:history="1">
        <w:r w:rsidRPr="003D6019">
          <w:rPr>
            <w:rFonts w:ascii="Arial" w:eastAsia="Times New Roman" w:hAnsi="Arial" w:cs="Arial"/>
            <w:color w:val="1B5AA1"/>
            <w:sz w:val="20"/>
            <w:szCs w:val="20"/>
            <w:lang w:eastAsia="ru-RU"/>
          </w:rPr>
          <w:t>№ 626-ЗС</w:t>
        </w:r>
      </w:hyperlink>
      <w:r w:rsidRPr="003D6019">
        <w:rPr>
          <w:rFonts w:ascii="Arial" w:eastAsia="Times New Roman" w:hAnsi="Arial" w:cs="Arial"/>
          <w:color w:val="1A1A1A"/>
          <w:sz w:val="20"/>
          <w:szCs w:val="20"/>
          <w:lang w:eastAsia="ru-RU"/>
        </w:rPr>
        <w:t> от 17.02.2021,</w:t>
      </w:r>
      <w:r w:rsidRPr="003D6019">
        <w:rPr>
          <w:rFonts w:ascii="Arial" w:eastAsia="Times New Roman" w:hAnsi="Arial" w:cs="Arial"/>
          <w:color w:val="1A1A1A"/>
          <w:sz w:val="20"/>
          <w:szCs w:val="20"/>
          <w:lang w:eastAsia="ru-RU"/>
        </w:rPr>
        <w:br/>
        <w:t>Законом города Севастополя </w:t>
      </w:r>
      <w:hyperlink r:id="rId11" w:history="1">
        <w:r w:rsidRPr="003D6019">
          <w:rPr>
            <w:rFonts w:ascii="Arial" w:eastAsia="Times New Roman" w:hAnsi="Arial" w:cs="Arial"/>
            <w:color w:val="1B5AA1"/>
            <w:sz w:val="20"/>
            <w:szCs w:val="20"/>
            <w:lang w:eastAsia="ru-RU"/>
          </w:rPr>
          <w:t>№ 633-ЗС</w:t>
        </w:r>
      </w:hyperlink>
      <w:r w:rsidRPr="003D6019">
        <w:rPr>
          <w:rFonts w:ascii="Arial" w:eastAsia="Times New Roman" w:hAnsi="Arial" w:cs="Arial"/>
          <w:color w:val="1A1A1A"/>
          <w:sz w:val="20"/>
          <w:szCs w:val="20"/>
          <w:lang w:eastAsia="ru-RU"/>
        </w:rPr>
        <w:t> от 17.02.2021,</w:t>
      </w:r>
      <w:r w:rsidRPr="003D6019">
        <w:rPr>
          <w:rFonts w:ascii="Arial" w:eastAsia="Times New Roman" w:hAnsi="Arial" w:cs="Arial"/>
          <w:color w:val="1A1A1A"/>
          <w:sz w:val="20"/>
          <w:szCs w:val="20"/>
          <w:lang w:eastAsia="ru-RU"/>
        </w:rPr>
        <w:br/>
        <w:t>Законом города Севастополя </w:t>
      </w:r>
      <w:hyperlink r:id="rId12" w:history="1">
        <w:r w:rsidRPr="003D6019">
          <w:rPr>
            <w:rFonts w:ascii="Arial" w:eastAsia="Times New Roman" w:hAnsi="Arial" w:cs="Arial"/>
            <w:color w:val="1B5AA1"/>
            <w:sz w:val="20"/>
            <w:szCs w:val="20"/>
            <w:lang w:eastAsia="ru-RU"/>
          </w:rPr>
          <w:t>№ 671-ЗС</w:t>
        </w:r>
      </w:hyperlink>
      <w:r w:rsidRPr="003D6019">
        <w:rPr>
          <w:rFonts w:ascii="Arial" w:eastAsia="Times New Roman" w:hAnsi="Arial" w:cs="Arial"/>
          <w:color w:val="1A1A1A"/>
          <w:sz w:val="20"/>
          <w:szCs w:val="20"/>
          <w:lang w:eastAsia="ru-RU"/>
        </w:rPr>
        <w:t> от 25.11.2021</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1. Общие положения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 Предмет регулирования настоящего Закона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Настоящий Закон регулирует отношения в сфере организации муниципальной службы в городе Севастополе, определяя условия поступления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муниципальными служащими муниципальной службы, а также правовое положение (статус) муниципальных служащих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1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Настоящим Законом не определяется статус лиц, замещающих муниципальные должности города Севастополя (далее - лица, замещающие муниципальные должности), поскольку они не являются муниципальными служащими.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 Муниципальная служба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Нанимателем для муниципального служащего является внутригородское муниципальное образование, от имени которого полномочия нанимателя осуществляет представитель нанимателя (работодатель).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w:t>
      </w:r>
      <w:hyperlink r:id="rId1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Представителем нанимателя (работодателем) может быть глава внутригородского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 Правовые основы муниципальной службы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Правовые основы муниципальной службы в городе Севастополе составляют Конституция Российской Федерации, Федеральный закон от 2 марта 2007 года №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города Севастополя, настоящий Закон, законы города Севастополя, иные нормативные правовые акты города Севастополя, уставы муниципальных образований, решения, принятые на сходах граждан, и иные муниципальные правовые акты.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 Основные принципы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Основными принципами муниципальной службы являются: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приоритет прав и свобод человека и гражданина;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профессионализм и компетентность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стабильность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доступность информации о деятельности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взаимодействие с общественными объединениями и гражданами;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правовая и социальная защищенность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ответственность муниципальных служащих за неисполнение или ненадлежащее исполнение своих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внепартийность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5. Взаимосвязь муниципальной службы и государственной гражданской службы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Взаимосвязь муниципальной службы и государственной гражданской службы Российской Федерации (далее - гражданская служба) обеспечивается посредством: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8 марта 2019 г. - Закон г. Севастополя от 25 февраля 2019 г. </w:t>
      </w:r>
      <w:hyperlink r:id="rId1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единства основных квалификационных требований для замещения должностей муниципальной службы и должностей гражданской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единства ограничений и обязательств при прохождении муниципальной службы и гражданской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3 изменен с 8 марта 2019 г. - Закон г. Севастополя от 25 февраля 2019 г. </w:t>
      </w:r>
      <w:hyperlink r:id="rId1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учета стажа муниципальной службы при исчислении стажа гражданской службы и учета стажа гражданской службы при исчислении стажа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5 изменен с 8 марта 2019 г. - Закон г. Севастополя от 25 февраля 2019 г. </w:t>
      </w:r>
      <w:hyperlink r:id="rId1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 Российской Федерации (далее - гражданский служащий);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гражданскую службу, а также членов их семей в случае потери кормильца.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2.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Наименование изменено с 8 марта 2019 г. - Закон г. Севастополя от 25 февраля 2019 г. </w:t>
      </w:r>
      <w:hyperlink r:id="rId18"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6. Должности муниципальной службы, Реестр должностей муниципальной службы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изменена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Должность муниципальной службы - должность в органе местного самоуправления, которая образуется в соответствии с уставом внутригородского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Абзац утратил силу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городе Севастополе согласно приложению 1.1 к настоящему Закону.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Абзац утратил силу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Двойное наименование должностей муниципальной службы в городе Севастополе допускается в случаях, если: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заместитель руководителя органа местного самоуправления является руководителем аппарата либо структурного подразделения этого органа;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Утратила силу с 8 марта 2019 г. - Закон г. Севастополя от 25 февраля 2019 г. </w:t>
      </w:r>
      <w:hyperlink r:id="rId1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Утратила силу с 8 марта 2019 г. - Закон г. Севастополя от 25 февраля 2019 г. </w:t>
      </w:r>
      <w:hyperlink r:id="rId2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Наименование изменено с 8 марта 2019 г. - Закон г. Севастополя от 25 февраля 2019 г. </w:t>
      </w:r>
      <w:hyperlink r:id="rId2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7. Классификация должностей муниципальной службы, соотношение должностей муниципальной службы в городе Севастополе и должностей государственной гражданской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 Должности муниципальной службы подразделяются на следующие группы: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высшие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главные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ведущие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старшие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младшие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2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Под соотношением должностей муниципальной службы в городе Севастополе и должностей государственной гражданской службы города Севастополя (далее - гражданская служба города Севастополя) в настоящем Законе понимается соответствие указанных должностей друг другу в зависимости от квалификационных требований, предъявляемых к соответствующим должностям муниципальной службы и гражданской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 480-ЗС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Соотношение должностей муниципальной службы в органах местного самоуправления устанавливается по перечню должностей в органах исполнительной власти города Севастополя, предусмотренному Реестром должностей гражданской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8 марта 2019 г. - Закон г. Севастополя от 25 февраля 2019 г. </w:t>
      </w:r>
      <w:hyperlink r:id="rId2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Соотношение должностей муниципальной службы в городе Севастополе и должностей гражданской службы города Севастополя установлено Соотношением должностей муниципальной службы в городе Севастополе и должностей гражданской службы города Севастополя согласно приложению 2 к настоящему Закону.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Соответствие должностей муниципальной службы в городе Севастополе и должностей гражданской службы города Севастополя, не предусмотренных настоящим Законом, определяется на основании внесения соответствующих изменений в настоящий Закон.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Наименование изменено с 8 марта 2019 г. - Закон г. Севастополя от 25 февраля 2019 г. </w:t>
      </w:r>
      <w:hyperlink r:id="rId2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8. Типовые квалификационные требования для замещения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Утратила силу с 8 марта 2019 г. - Закон г. Севастополя от 25 февраля 2019 г. </w:t>
      </w:r>
      <w:hyperlink r:id="rId2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Утратила силу с 8 марта 2019 г. - Закон г. Севастополя от 25 февраля 2019 г. </w:t>
      </w:r>
      <w:hyperlink r:id="rId2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Для замещения должностей муниципальной службы устанавливаются следующие типовые квалификационные требования: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к уровню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Подпункт "а" изменен с 8 марта 2019 г. - Закон г. Севастополя от 25 февраля 2019 г. </w:t>
      </w:r>
      <w:hyperlink r:id="rId2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для высших, главных и ведущих должностей - наличие высшего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для старших и младших должностей - наличие высшего или среднего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к стажу муниципальной службы или стажу работы по специальности, направлению подготовки: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для высших должностей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Подпункт "в" изменен с 8 марта 2019 г. - Закон г. Севастополя от 25 февраля 2019 г. </w:t>
      </w:r>
      <w:hyperlink r:id="rId28"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для ведущих, старших и младших должностей муниципальной службы - требования к стажу не предъявляются.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утратил силу с 8 марта 2019 г. - Закон г. Севастополя от 25 февраля 2019 г. </w:t>
      </w:r>
      <w:hyperlink r:id="rId2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Утратила силу с 8 марта 2019 г. - Закон г. Севастополя от 25 февраля 2019 г. </w:t>
      </w:r>
      <w:hyperlink r:id="rId3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При определении стажа муниципальной службы в целях настоящей статьи учитывается также стаж работы на должностях гражданской службы соответствующих должностных групп и приравненных к ним должностях военной и правоохранительной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Дополнительным требованием к кандидатам на должность главы местной администрации внутригородского муниципального образования,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9. Классные чины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Муниципальным служащим в городе Севастополе присваиваются следующие классные чины: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замещающим высшие должности муниципальной службы - действительный муниципальный советник 1, 2 или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замещающим главные должности муниципальной службы - муниципальный советник 1, 2 или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замещающим ведущие должности муниципальной службы - советник муниципальной службы 1, 2 или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замещающим старшие должности муниципальной службы - референт муниципальной службы 1, 2 или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замещающим младшие должности муниципальной службы - секретарь муниципальной службы 1, 2 или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Наименование изменено с 8 марта 2019 г. - Закон г. Севастополя от 25 февраля 2019 г. </w:t>
      </w:r>
      <w:hyperlink r:id="rId3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Статья 10. Порядок присвоения классных чинов муниципальным служащим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Классный чин может быть первым или очередным.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Муниципальным служащим, впервые назначаемым на должность муниципальной службы определенной группы, присваивается классный чин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8 марта 2019 г. - Закон г. Севастополя от 25 февраля 2019 г. </w:t>
      </w:r>
      <w:hyperlink r:id="rId3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При поступлении на муниципальную службу гражданина, имеющего классный чин гражданской службы города Севастополя, ему присваивается первый классный чин в пределах группы должностей муниципальной службы в соответствии с замещаемой должностью.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5 изменена с 8 марта 2019 г. - Закон г. Севастополя от 25 февраля 2019 г. </w:t>
      </w:r>
      <w:hyperlink r:id="rId3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Для присвоения муниципальному служащему классного чина в соответствии с частью 4 настоящей статьи применяется установленное приложением 2 к настоящему Закону Соотношение должностей муниципальной службы в городе Севастополе и должностей гражданской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6 изменена с 8 марта 2019 г. - Закон г. Севастополя от 25 февраля 2019 г. </w:t>
      </w:r>
      <w:hyperlink r:id="rId3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Если с учетом предусмотренного частью 5 настоящей статьи соотношения должностей присваиваемый в соответствии с частью 4 настоящей статьи классный чин муниципальной службы ниже имеющегося у муниципального служащего классного чина гражданской службы города Севастополя, муниципальному служащему присваивается классный чин муниципальной службы на одну ступень выше того классного чина, который должен быть ему присвоен в соответствии с частью 4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7 изменена с 8 марта 2019 г. - Закон г. Севастополя от 25 февраля 2019 г. </w:t>
      </w:r>
      <w:hyperlink r:id="rId3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При присвоении муниципальному служащему очередного классного чина учитывается продолжительность пребывания в соответствующем классном чине гражданской службы города Севастополя, классном чине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10 июля 2017 г. </w:t>
      </w:r>
      <w:hyperlink r:id="rId36" w:history="1">
        <w:r w:rsidRPr="003D6019">
          <w:rPr>
            <w:rFonts w:ascii="Arial" w:eastAsia="Times New Roman" w:hAnsi="Arial" w:cs="Arial"/>
            <w:color w:val="1B5AA1"/>
            <w:sz w:val="20"/>
            <w:szCs w:val="20"/>
            <w:lang w:eastAsia="ru-RU"/>
          </w:rPr>
          <w:t>№ 353-ЗС</w:t>
        </w:r>
      </w:hyperlink>
      <w:r w:rsidRPr="003D6019">
        <w:rPr>
          <w:rFonts w:ascii="Arial" w:eastAsia="Times New Roman" w:hAnsi="Arial" w:cs="Arial"/>
          <w:color w:val="1A1A1A"/>
          <w:sz w:val="20"/>
          <w:szCs w:val="20"/>
          <w:lang w:eastAsia="ru-RU"/>
        </w:rPr>
        <w:t> в часть 9 внесены изменения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При прохождении муниципальной службы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Срок пребывания в присвоенном классном чине исчисляется со дня его присвоения.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w:t>
      </w:r>
      <w:r w:rsidRPr="003D6019">
        <w:rPr>
          <w:rFonts w:ascii="Arial" w:eastAsia="Times New Roman" w:hAnsi="Arial" w:cs="Arial"/>
          <w:color w:val="1A1A1A"/>
          <w:sz w:val="20"/>
          <w:szCs w:val="20"/>
          <w:lang w:eastAsia="ru-RU"/>
        </w:rPr>
        <w:lastRenderedPageBreak/>
        <w:t>присвоения классного чина считается день сдачи муниципальным служащим квалификационного экзамена.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В качестве меры поощрения за особые отличия в муниципальной службе классный чин муниципальному служащему может быть присвоен: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 истечения срока, установленного частью 9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частью 9 настоящей статьи для прохождения муниципальной службы в соответствующем классном чине 3-го класса.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9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статьей 9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гражданскими служащими.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20. Решение о присвоении муниципальному служащему классного чина, за исключением случаев, указанных в части 13 настоящей статьи, должно быть принято в срок не позднее одного месяца: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со дня проведения квалификационного экзамена;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21. Утратила силу с 8 марта 2019 г. - Закон г. Севастополя от 25 февраля 2019 г. </w:t>
      </w:r>
      <w:hyperlink r:id="rId3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22 изменена с 28 февраля 2021 г. - Закон г. Севастополя от 17 февраля 2021 г. </w:t>
      </w:r>
      <w:hyperlink r:id="rId38"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22. Сведения о присвоении муниципальному служащему классного чина вносятся в личное дело и трудовую книжку муниципального служащего и (или) сведения о его трудовой деятельности, оформленные в установленном законодательством порядке.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11. Сохранение и лишение классного чина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изменена с 8 марта 2019 г. - Закон г. Севастополя от 25 февраля 2019 г. </w:t>
      </w:r>
      <w:hyperlink r:id="rId3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Присвоенный классный чин сохраняется за муниципальным служащим при переводе на иные должности муниципальной службы,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Лишение присвоенного классного чина возможно по решению суда в соответствии с федеральным законодательством.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3. Правовое положение (статус)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12. Муниципальный служащий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Севастополя, обязанности по должности муниципальной службы за денежное содержание, выплачиваемое за счет средств местного бюджета.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4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13. Основные права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Муниципальный служащий имеет право 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обеспечение организационно-технических условий, необходимых для исполнения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5 изменен с 8 марта 2019 г. - Закон г. Севастополя от 25 февраля 2019 г. </w:t>
      </w:r>
      <w:hyperlink r:id="rId4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участие по своей инициативе в конкурсе на замещение вакантной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7 изменен с 8 марта 2019 г. - Закон г. Севастополя от 25 февраля 2019 г. </w:t>
      </w:r>
      <w:hyperlink r:id="rId4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защиту своих персональных данных;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пенсионное обеспечение в соответствии с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14. Основные обязанности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Муниципальный служащий обязан: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города Севастополя, Устав муниципального образования и иные муниципальные правовые акты и обеспечивать их исполнение;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исполнять должностные обязанности в соответствии с должностной инструкцией;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соблюдать при исполнении должностных обязанностей права и законные интересы граждан и организаций;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4 изменен с 8 марта 2019 г. - Закон г. Севастополя от 25 февраля 2019 г. </w:t>
      </w:r>
      <w:hyperlink r:id="rId4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5) поддерживать уровень квалификации, необходимый для надлежащего исполнения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11 изменен с 16 декабря 2017 г. - Закон г. Севастополя от 5 декабря 2017 г. </w:t>
      </w:r>
      <w:hyperlink r:id="rId44"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Севастополя,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15. Ограничения, связанные с муниципальной службой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признания его недееспособным или ограниченно дееспособным по решению суда, вступившего в законную силу;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внутригородского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представления подложных документов или заведомо ложных сведений при поступлении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непредставления предусмотренных Федеральным законом "О муниципальной службе в Российской Федерации",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дополнена пунктом 9.1 с 8 марта 2019 г. - Закон г. Севастополя от 25 февраля 2019 г. </w:t>
      </w:r>
      <w:hyperlink r:id="rId4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9.1) непредставления сведений, предусмотренных статьей 15.1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10 изменен с 8 марта 2019 г. - Закон г. Севастополя от 25 февраля 2019 г. </w:t>
      </w:r>
      <w:hyperlink r:id="rId4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28 февраля 2021 г. - Закон г. Севастополя от 17 февраля 2021 г. </w:t>
      </w:r>
      <w:hyperlink r:id="rId47"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такого органа местного самоуправления в период замещения ими соответствующей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16. Запреты, связанные с муниципальной службой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В связи с прохождением муниципальной службы муниципальному служащему запрещается: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Утратил силу с 16 декабря 2017 - Закон г. Севастополя от 5 декабря 2017 </w:t>
      </w:r>
      <w:hyperlink r:id="rId48"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замещать должность муниципальной службы в случае: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избрания или назначения на муниципальную должность;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Подпункт "в" изменен с 8 марта 2019 г. - Закон г. Севастополя от 25 февраля 2019 г. </w:t>
      </w:r>
      <w:hyperlink r:id="rId4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3 изменен с 28 февраля 2021 г. - Закон г. Севастополя от 17 февраля 2021 г. </w:t>
      </w:r>
      <w:hyperlink r:id="rId50"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участвовать в управлении коммерческой или некоммерческой организацией, за исключением следующих случаев: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настоящим Законом;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представление на безвозмездной основе интересов внутригородского муниципального образования в Совете внутригородских муниципальных образований города Севастополя, иных объединениях муниципальных образований, а также в их органах 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г) представление на безвозмездной основе интересов внутригородского муниципального образования в органах управления и ревизионной комиссии организации, учредителем (акционером, участником) которой является внутригородское муниципальное образование, в соответствии с муниципальными правовыми актами, определяющими порядок осуществления от имени внутригородского муниципального образования полномочий учредителя организации либо </w:t>
      </w:r>
      <w:r w:rsidRPr="003D6019">
        <w:rPr>
          <w:rFonts w:ascii="Arial" w:eastAsia="Times New Roman" w:hAnsi="Arial" w:cs="Arial"/>
          <w:color w:val="1A1A1A"/>
          <w:sz w:val="20"/>
          <w:szCs w:val="20"/>
          <w:lang w:eastAsia="ru-RU"/>
        </w:rPr>
        <w:lastRenderedPageBreak/>
        <w:t>порядок управления находящимися в муниципальной собственности акциями (долями в уставном капитале);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д) иные случаи, предусмотренные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дополнена пунктом 3.1 с 28 февраля 2021 г. - Закон г. Севастополя от 17 февраля 2021 г. </w:t>
      </w:r>
      <w:hyperlink r:id="rId51"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3.1) заниматься предпринимательской деятельностью лично или через доверенных лиц;</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4 изменен с 8 марта 2019 г. - Закон г. Севастополя от 25 февраля 2019 г. </w:t>
      </w:r>
      <w:hyperlink r:id="rId5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5 изменен с 8 марта 2019 г. - Закон г. Севастополя от 25 февраля 2019 г. </w:t>
      </w:r>
      <w:hyperlink r:id="rId5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федеральными нормативными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6 изменен с 8 марта 2019 г. - Закон г. Севастополя от 25 февраля 2019 г. </w:t>
      </w:r>
      <w:hyperlink r:id="rId5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внутригородских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9 изменен с 8 марта 2019 г. - Закон г. Севастополя от 25 февраля 2019 г. </w:t>
      </w:r>
      <w:hyperlink r:id="rId5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прекращать исполнение должностных обязанностей в целях урегулирования трудового спора;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3 дополнена статьей 16.1 с 28 февраля 2021 г. - Закон г. Севастополя от 17 февраля 2021 г. </w:t>
      </w:r>
      <w:hyperlink r:id="rId56"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16.1. Получение разрешения представителя нанимателя на участие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1. Муниципальный служащий, намеренный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письменно обращается к представителю нанимателя не позднее чем за 30 рабочих дней до предполагаемого дня начала такого участия с ходатайством о разрешении на участие на безвозмездной основе в управлении некоммерческой организацией (далее – ходатайство), составленном по форме, установленной приложением 6 к настоящему Закону. К ходатайству прилагаются копии учредительных </w:t>
      </w:r>
      <w:r w:rsidRPr="003D6019">
        <w:rPr>
          <w:rFonts w:ascii="Arial" w:eastAsia="Times New Roman" w:hAnsi="Arial" w:cs="Arial"/>
          <w:color w:val="1A1A1A"/>
          <w:sz w:val="20"/>
          <w:szCs w:val="20"/>
          <w:lang w:eastAsia="ru-RU"/>
        </w:rPr>
        <w:lastRenderedPageBreak/>
        <w:t>документов некоммерческой организации в действующей редакции, в управлении которой муниципальный служащий намерен участвовать.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Ходатайство представляется муниципальным служащим лично либо направляется заказным почтовым отправлением с уведомлением о вручении в кадровую службу муниципального органа не позднее чем за 30 рабочих дней до предполагаемого дня начала участия муниципального служащего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Подразделение кадровой службы соответствующего муниципального органа по профилактике коррупционных и иных правонарушений (далее также – подразделение кадровой службы по профилактике правонарушений) или должностное лицо кадровой службы муниципального органа, ответственное за работу по профилактике коррупционных и иных правонарушений (при отсутствии такого подразделения), в течение семи рабочих дней со дня регистрации ходатайства: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принимает и регистрирует ходатайство в день его поступления в журнале регистрации ходатайств, форма которого утверждается руководителем органа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по требованию муниципального служащего выдает ему расписку о получении ходатайства либо копию указанного ходатайства с указанием даты его получения и регистрационного номера;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представляет на рассмотрение представителя нанимателя ходатайство, мотивированное заключение.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Представитель нанимателя в течение трех рабочих дней со дня получения документов, указанных в пункте 4 части 3 настоящей статьи, вносит в комиссию по соблюдению требований к служебному поведению муниципальных служащих и урегулированию конфликта интересов представление, касающееся обеспечения соблюдения муниципальным служащим требований к урегулированию конфликта интересов (далее – представление представителя нанимателя), а также направляет документы, указанные в пункте 4 части 3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Комиссия по соблюдению требований к служебному поведению муниципальных служащих и урегулированию конфликта интересов в порядке, предусмотренном муниципальным нормативным правовым актом, регулирующим ее деятельность, в течение 15 рабочих дней со дня получения представления представителя нанимателя и документов, указанных в пункте 4 части 3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рассматривает представление представителя нанимателя и документы, указанные в пункте 4 части 3 настоящей статьи, на предмет возможности возникновения конфликта интересов у муниципального служащего, представившего ходатайство, в случае его участия на безвозмездной основе в управлении некоммерческой организацией и принимает одно из следующих решений: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рекомендовать представителю нанимателя удовлетворить ходатайство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рекомендовать представителю нанимателя отказать в удовлетворении ходатайства муниципального служащего (с указанием причин отказа);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направляет представителю нанимателя решение комиссии по соблюдению требований к служебному поведению муниципальных служащих и урегулированию конфликта интересов, оформленное протоколом, и документы, указанные в пункте 4 части 3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Представитель нанимателя в течение трех рабочих дней со дня получения документов, указанных в пункте 2 части 5 настоящей статьи, принимает одно из следующих решений: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 разрешить муниципальному служащему участие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отказать в разрешении муниципальному служащему на участие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Основанием для принятия решения, предусмотренного пунктом 2 части 6 настоящей статьи, является возникновение конфликта интересов либо возможность возникновения конфликта интересов в случае участия муниципального служащего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Подразделение кадровой службы по профилактике правонарушений или должностное лицо кадровой службы муниципального органа, ответственное за работу по профилактике коррупционных и иных правонарушений (при отсутствии такого подразделения), в течение трех рабочих дней со дня принятия представителем нанимателя решения по результатам рассмотрения ходатайства уведомляет в письменной форме муниципального служащего о принятом решении.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17. Требования к служебному поведению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Муниципальный служащий обязан: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исполнять должностные обязанности добросовестно, на высоком профессиональном уровне;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проявлять корректность в обращении с гражданами;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проявлять уважение к нравственным обычаям и традициям народов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учитывать культурные и иные особенности различных этнических и социальных групп, а также конфессий;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способствовать межнациональному и межконфессиональному согласию;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не допускать конфликтных ситуаций, способных нанести ущерб его репутации или авторитету муниципального органа.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18. Урегулирование конфликта интересов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изменена с 16 декабря 2017 г. - Закон г. Севастополя от 5 декабря 2017 г. </w:t>
      </w:r>
      <w:hyperlink r:id="rId57"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Для целей настоящего Закона используется понятие «конфликт интересов», установленное частью 1 статьи 10 Федерального закона «О противодействии коррупции».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Часть 2 изменена с 16 декабря 2017 г. - Закон г. Севастополя от 5 декабря 2017 г. </w:t>
      </w:r>
      <w:hyperlink r:id="rId58"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Для целей настоящего Закона используется понятие «личная заинтересованность», установленное частью 2 статьи 10 Федерального закона «О противодействии коррупции».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16 декабря 2017 - Закон г. Севастополя от 5 декабря 2017 г. </w:t>
      </w:r>
      <w:hyperlink r:id="rId59"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8 изменена с 8 марта 2019 г. - Закон г. Севастополя от 25 февраля 2019 г. </w:t>
      </w:r>
      <w:hyperlink r:id="rId6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настоящим Законом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9 изменена с 8 марта 2019 г. - Закон г. Севастополя от 25 февраля 2019 г. </w:t>
      </w:r>
      <w:hyperlink r:id="rId6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Комиссия формируется на непостоянной основе правовым актом органа местного самоуправления. Указанным актом определяются численный и персональный состав Комиссии, сроки и порядок ее работы.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В состав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19. Представление сведений о доходах, расходах, об имуществе и обязательствах имущественного характера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w:t>
      </w:r>
      <w:hyperlink r:id="rId6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от 3 декабря 2012 года </w:t>
      </w:r>
      <w:hyperlink r:id="rId63" w:history="1">
        <w:r w:rsidRPr="003D6019">
          <w:rPr>
            <w:rFonts w:ascii="Arial" w:eastAsia="Times New Roman" w:hAnsi="Arial" w:cs="Arial"/>
            <w:color w:val="1B5AA1"/>
            <w:sz w:val="20"/>
            <w:szCs w:val="20"/>
            <w:lang w:eastAsia="ru-RU"/>
          </w:rPr>
          <w:t>№ 230-ФЗ</w:t>
        </w:r>
      </w:hyperlink>
      <w:r w:rsidRPr="003D6019">
        <w:rPr>
          <w:rFonts w:ascii="Arial" w:eastAsia="Times New Roman" w:hAnsi="Arial" w:cs="Arial"/>
          <w:color w:val="1A1A1A"/>
          <w:sz w:val="20"/>
          <w:szCs w:val="20"/>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Законом, иными законами города Севастополя, нормативными правовыми актами Правительства Севастополя,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8 изменена с 8 марта 2019 г. - Закон г. Севастополя от 25 февраля 2019 г. </w:t>
      </w:r>
      <w:hyperlink r:id="rId6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w:t>
      </w:r>
      <w:r w:rsidRPr="003D6019">
        <w:rPr>
          <w:rFonts w:ascii="Arial" w:eastAsia="Times New Roman" w:hAnsi="Arial" w:cs="Arial"/>
          <w:color w:val="1A1A1A"/>
          <w:sz w:val="20"/>
          <w:szCs w:val="20"/>
          <w:lang w:eastAsia="ru-RU"/>
        </w:rPr>
        <w:lastRenderedPageBreak/>
        <w:t>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Правительства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города Севастополя в порядке, определяемом нормативными правовыми актами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Государственный орган города Севастополя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Губернатора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19 дополнена частью 11 с 16 декабря 2017 - Закон г. Севастополя от 5 декабря 2017 г. </w:t>
      </w:r>
      <w:hyperlink r:id="rId65"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города Севастополя в порядке, установленном законом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19 дополнена частью 12 с 16 декабря 2017 - Закон г. Севастополя от 5 декабря 2017 г. </w:t>
      </w:r>
      <w:hyperlink r:id="rId66"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19 дополнена частью 13 с 16 декабря 2017 - Закон г. Севастополя от 5 декабря 2017 г. </w:t>
      </w:r>
      <w:hyperlink r:id="rId67"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Губернатора города Севастополя в порядке, установленном законом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19 дополнена частью 14 с 16 декабря 2017 - Закон г. Севастополя от 5 декабря 2017 г. </w:t>
      </w:r>
      <w:hyperlink r:id="rId68"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При выявлении в результате проверки, осуществленной в соответствии с частью  13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 «О муниципальной службе в Российской Федерации», Федеральным законом от 3 декабря 2012 года </w:t>
      </w:r>
      <w:hyperlink r:id="rId69" w:history="1">
        <w:r w:rsidRPr="003D6019">
          <w:rPr>
            <w:rFonts w:ascii="Arial" w:eastAsia="Times New Roman" w:hAnsi="Arial" w:cs="Arial"/>
            <w:color w:val="1B5AA1"/>
            <w:sz w:val="20"/>
            <w:szCs w:val="20"/>
            <w:lang w:eastAsia="ru-RU"/>
          </w:rPr>
          <w:t>№ 230-ФЗ</w:t>
        </w:r>
      </w:hyperlink>
      <w:r w:rsidRPr="003D6019">
        <w:rPr>
          <w:rFonts w:ascii="Arial" w:eastAsia="Times New Roman" w:hAnsi="Arial" w:cs="Arial"/>
          <w:color w:val="1A1A1A"/>
          <w:sz w:val="20"/>
          <w:szCs w:val="20"/>
          <w:lang w:eastAsia="ru-RU"/>
        </w:rPr>
        <w:t xml:space="preserve"> «О контроле за соответствием расходов </w:t>
      </w:r>
      <w:r w:rsidRPr="003D6019">
        <w:rPr>
          <w:rFonts w:ascii="Arial" w:eastAsia="Times New Roman" w:hAnsi="Arial" w:cs="Arial"/>
          <w:color w:val="1A1A1A"/>
          <w:sz w:val="20"/>
          <w:szCs w:val="20"/>
          <w:lang w:eastAsia="ru-RU"/>
        </w:rPr>
        <w:lastRenderedPageBreak/>
        <w:t>лиц, замещающих государственные должности, и иных лиц их доходам», Федеральным законом от 7 мая 2013 года </w:t>
      </w:r>
      <w:hyperlink r:id="rId70" w:history="1">
        <w:r w:rsidRPr="003D6019">
          <w:rPr>
            <w:rFonts w:ascii="Arial" w:eastAsia="Times New Roman" w:hAnsi="Arial" w:cs="Arial"/>
            <w:color w:val="1B5AA1"/>
            <w:sz w:val="20"/>
            <w:szCs w:val="20"/>
            <w:lang w:eastAsia="ru-RU"/>
          </w:rPr>
          <w:t>№ 79-ФЗ</w:t>
        </w:r>
      </w:hyperlink>
      <w:r w:rsidRPr="003D6019">
        <w:rPr>
          <w:rFonts w:ascii="Arial" w:eastAsia="Times New Roman" w:hAnsi="Arial" w:cs="Arial"/>
          <w:color w:val="1A1A1A"/>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города Севастополя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4. Порядок поступления на муниципальную службу, ее прохождения и прекращения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20. Поступление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При поступлении на муниципальную службу гражданин представляет: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заявление с просьбой о поступлении на муниципальную службу и замещении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паспорт;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4 изменен с 28 февраля 2021 г. - Закон г. Севастополя от 17 февраля 2021 г. </w:t>
      </w:r>
      <w:hyperlink r:id="rId71"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документ об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6 изменен с 28 февраля 2021 г. - Закон г. Севастополя от 17 февраля 2021 г. </w:t>
      </w:r>
      <w:hyperlink r:id="rId72"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документы воинского учета - для военнообязанных и лиц, подлежащих призыву на военную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9) заключение медицинского учреждения об отсутствии заболевания, препятствующего поступлению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дополнена пунктом 10.1 с 8 марта 2019 г. - Закон г. Севастополя от 25 февраля 2019 г. </w:t>
      </w:r>
      <w:hyperlink r:id="rId7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10.1) сведения о размещении информации в информационно-телекоммуникационной сети "Интернет", предусмотренные статьей 15.1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Сведения, представленные в соответствии с Федеральным законом "О муниципальной службе в Российской Федерации"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Законом г. Севастополя от 29 мая 2015 г. </w:t>
      </w:r>
      <w:hyperlink r:id="rId74"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в часть 7 внесены изменения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установлена приложением 4 к настоящему Закону.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21. Конкурс на замещение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 замещении должности муниципальной службы во внутригородском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внутригородского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22. Аттестация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Аттестации не подлежат следующие муниципальные служащие: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замещающие должности муниципальной службы менее одного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достигшие возраста 60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беременные женщины;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замещающие должности муниципальной службы на основании срочного трудового договора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Утратила силу с 8 марта 2019 г. - Закон г. Севастополя от 25 февраля 2019 г. </w:t>
      </w:r>
      <w:hyperlink r:id="rId7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Утратила силу с 8 марта 2019 г. - Закон г. Севастополя от 25 февраля 2019 г. </w:t>
      </w:r>
      <w:hyperlink r:id="rId7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6 изменена с 8 марта 2019 г. - Закон г. Севастополя от 25 февраля 2019 г. </w:t>
      </w:r>
      <w:hyperlink r:id="rId7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w:t>
      </w:r>
      <w:r w:rsidRPr="003D6019">
        <w:rPr>
          <w:rFonts w:ascii="Arial" w:eastAsia="Times New Roman" w:hAnsi="Arial" w:cs="Arial"/>
          <w:color w:val="1A1A1A"/>
          <w:sz w:val="20"/>
          <w:szCs w:val="20"/>
          <w:lang w:eastAsia="ru-RU"/>
        </w:rPr>
        <w:lastRenderedPageBreak/>
        <w:t>указанного срока увольнение муниципального служащего или понижение его в должности по результатам данной аттестации не допускается.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Муниципальный служащий вправе обжаловать результаты аттестации в судебном порядке.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78"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в часть 9 внесены изменения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5 к настоящему Закону.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23. Должностная инструкция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изменена с 8 марта 2019 г. - Закон г. Севастополя от 25 февраля 2019 г. </w:t>
      </w:r>
      <w:hyperlink r:id="rId7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В должностную инструкцию муниципального служащего включаются: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8 марта 2019 г. - Закон г. Севастополя от 25 февраля 2019 г. </w:t>
      </w:r>
      <w:hyperlink r:id="rId8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квалификационные требования к знаниям и умениям, которые необходимы для исполнения должностных обязанностей и устанавливаются в зависимости от области и вида профессиональной служебной деятельности муниципального служащего, а также квалификационные требования к специальности, направлению подготовки, стажу муниципальной службы (государственной службы) или стажу работы по специальности;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2 изменен с 8 марта 2019 г. - Закон г. Севастополя от 25 февраля 2019 г. </w:t>
      </w:r>
      <w:hyperlink r:id="rId8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задачами и функциями структурного подразделения органа местного самоуправления и функциональными особенностями замещаемой должности муниципальной службы в нем;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перечень вопросов, по которым муниципальный служащий вправе или обязан самостоятельно принимать управленческие и иные решения;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6 изменен с 8 марта 2019 г. - Закон г. Севастополя от 25 февраля 2019 г. </w:t>
      </w:r>
      <w:hyperlink r:id="rId8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других органов местного самоуправления, гражданами и организациями.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24. Основания для расторжения трудового договора с муниципальным служащим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достижения предельного возраста, установленного для замещения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применения административного наказания в виде дисквалификации.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5. Рабочее (служебное) время и время отдыха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25. Рабочее (служебное) время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Рабочее (служебное) время муниципальных служащих регулируется в соответствии с трудовым законодательством.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26. Отпуск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г. Севастополя от 25 февраля 2019 г. </w:t>
      </w:r>
      <w:hyperlink r:id="rId8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Ежегодный основной оплачиваемый отпуск предоставляется муниципальному служащему продолжительностью 30 календарных дней.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8 марта 2019 г. - Закон г. Севастополя от 25 февраля 2019 г. </w:t>
      </w:r>
      <w:hyperlink r:id="rId8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настоящим Законом.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6. Оплата труда муниципального служащего, гарантии, предоставляемые муниципальному служащему, стаж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27. Оплата труда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Законом (далее - дополнительные выплаты).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К дополнительным выплатам относятся: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ежемесячная надбавка за классный чин;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85"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часть 2 дополнена пунктом 1.1</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ежемесячная надбавка к должностному окладу за выслугу лет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86"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часть 2 дополнена пунктом 1.2</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ежемесячная надбавка к должностному окладу за особые условия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ежемесячное денежное поощрение;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единовременная выплата при предоставлении ежегодного оплачиваемого отпуска;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материальная помощь.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3.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внутригородского муниципального образования в соответствии с законодательством Российской Федерации и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87"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статья 27 дополнена частью 5</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Представитель нанимателя вправе перераспределить средства фонда оплаты труда муниципальных служащих для производства дополнительных выплат, предусмотренных частью 2 настоящей статьи.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88"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статья 27 дополнена частью 6</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на выплату премий, материальной помощи и других выплат, предусмотренных федеральными законами и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28. Оклады денежного содержания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Утратила силу с 8 марта 2019 г. - Закон г. Севастополя от 25 февраля 2019 г. </w:t>
      </w:r>
      <w:hyperlink r:id="rId8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90"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в часть 2 внесены изменения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Утратила силу с 8 марта 2019 г. - Закон г. Севастополя от 25 февраля 2019 г. </w:t>
      </w:r>
      <w:hyperlink r:id="rId9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При исчислении должностных окладов и окладов за классные чины муниципальных служащих их размеры подлежат округлению до целого рубля в сторону увеличения.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Размеры окладов денежного содержания по должностям муниципальной службы города Севастополя ежегодно увеличиваются (индексируются) в соответствии с законом города Севастополя о бюджете города Севастополя с учетом уровня инфляции (потребительских цен). Увеличение (индексация) размеров окладов денежного содержания муниципальных служащих производится нормативными правовыми актами соответствующих внутригородских муниципальных образований города Севастополя в сроки, установленные законом города Севастополя о бюджете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 увеличении (индексации) окладов денежного содержания муниципальных служащих их размеры подлежат округлению до целого рубля в сторону увеличения.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29. Гарантии, предоставляемые муниципальному служащему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Гарантии, предоставляемые муниципальному служащему, устанавливаются статьей 23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Помимо гарантий, установленных Федеральным законом "О муниципальной службе в Российской Федерации", муниципальным служащим города Севастополя предоставляется: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8 марта 2019 г. - Закон г. Севастополя от 25 февраля 2019 г. </w:t>
      </w:r>
      <w:hyperlink r:id="rId9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единовременное денежное пособие при выходе на пенсию в размере десяти должностных окладов при наличии стажа муниципальной службы не менее 10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утратил силу с 6 декабря 2021 г. - Закон г. Севастополя от 25 ноября 2021 г. </w:t>
      </w:r>
      <w:hyperlink r:id="rId93" w:history="1">
        <w:r w:rsidRPr="003D6019">
          <w:rPr>
            <w:rFonts w:ascii="Arial" w:eastAsia="Times New Roman" w:hAnsi="Arial" w:cs="Arial"/>
            <w:color w:val="1B5AA1"/>
            <w:sz w:val="20"/>
            <w:szCs w:val="20"/>
            <w:lang w:eastAsia="ru-RU"/>
          </w:rPr>
          <w:t>№ 671-ЗС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30. Утратила силу с 6 декабря 2021 г. - Закон г. Севастополя от 25 ноября 2021 г. </w:t>
      </w:r>
      <w:hyperlink r:id="rId94" w:history="1">
        <w:r w:rsidRPr="003D6019">
          <w:rPr>
            <w:rFonts w:ascii="Arial" w:eastAsia="Times New Roman" w:hAnsi="Arial" w:cs="Arial"/>
            <w:color w:val="1B5AA1"/>
            <w:sz w:val="20"/>
            <w:szCs w:val="20"/>
            <w:lang w:eastAsia="ru-RU"/>
          </w:rPr>
          <w:t>№ 671-ЗС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6 дополнена статьей 30.1 с 6 декабря 2021 г. - Закон г. Севастополя от 25 ноября 2021 г. </w:t>
      </w:r>
      <w:hyperlink r:id="rId95" w:history="1">
        <w:r w:rsidRPr="003D6019">
          <w:rPr>
            <w:rFonts w:ascii="Arial" w:eastAsia="Times New Roman" w:hAnsi="Arial" w:cs="Arial"/>
            <w:color w:val="1B5AA1"/>
            <w:sz w:val="20"/>
            <w:szCs w:val="20"/>
            <w:lang w:eastAsia="ru-RU"/>
          </w:rPr>
          <w:t>№ 671-ЗС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30.1. Право на получение пенсии за выслугу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Лица, замещавшие должности муниципальной службы в органах местного самоуправления, муниципальных органах, имеют право на получение пенсии за выслугу лет в соответствии с законом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31. Стаж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изменена с 8 марта 2019 г. - Закон г. Севастополя от 25 февраля 2019 г. </w:t>
      </w:r>
      <w:hyperlink r:id="rId9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В стаж (общую продолжительность) муниципальной службы включаются периоды замещения: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муниципальных должностей;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государственных должностей Российской Федерации, государственных должностей города Севастополя, государственных должностей иных субъектов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утратил силу с 8 марта 2019 г. - Закон г. Севастополя от 25 февраля 2019 г. </w:t>
      </w:r>
      <w:hyperlink r:id="rId9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утратил силу с 8 марта 2019 г. - Закон г. Севастополя от 25 февраля 2019 г. </w:t>
      </w:r>
      <w:hyperlink r:id="rId98"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утратил силу с 8 марта 2019 г. - Закон г. Севастополя от 25 февраля 2019 г. </w:t>
      </w:r>
      <w:hyperlink r:id="rId9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утратил силу с 8 марта 2019 г. - Закон г. Севастополя от 25 февраля 2019 г. </w:t>
      </w:r>
      <w:hyperlink r:id="rId10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утратил силу с 8 марта 2019 г. - Закон г. Севастополя от 25 февраля 2019 г. </w:t>
      </w:r>
      <w:hyperlink r:id="rId10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утратил силу с 8 марта 2019 г. - Закон г. Севастополя от 25 февраля 2019 г. </w:t>
      </w:r>
      <w:hyperlink r:id="rId10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утратил силу с 8 марта 2019 г. - Закон г. Севастополя от 25 февраля 2019 г. </w:t>
      </w:r>
      <w:hyperlink r:id="rId10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должностях государственной службы, службы в органах местного самоуправления Украины.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дополнена пунктом 12 с 8 марта 2019 г. - Закон г. Севастополя от 25 февраля 2019 г. </w:t>
      </w:r>
      <w:hyperlink r:id="rId10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должностей гражданской службы, воинских должностей и должностей федеральной государственной службы иных видов;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1 дополнена пунктом 13 с 8 марта 2019 г. - Закон г. Севастополя от 25 февраля 2019 г. </w:t>
      </w:r>
      <w:hyperlink r:id="rId10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иных должностей в соответствии с федеральным законодательством.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10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2. В стаж муниципальной службы включаются время профессиональной переподготовки, получения дополнительного профессионального образования или стажировки, осуществляемой муниципальным служащим в соответствии с настоящим Законом, а также иные периоды, в течение </w:t>
      </w:r>
      <w:r w:rsidRPr="003D6019">
        <w:rPr>
          <w:rFonts w:ascii="Arial" w:eastAsia="Times New Roman" w:hAnsi="Arial" w:cs="Arial"/>
          <w:color w:val="1A1A1A"/>
          <w:sz w:val="20"/>
          <w:szCs w:val="20"/>
          <w:lang w:eastAsia="ru-RU"/>
        </w:rPr>
        <w:lastRenderedPageBreak/>
        <w:t>которых за муниципальным служащим в соответствии с федеральными законами сохранялась должность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Утратила силу с 8 марта 2019 г. - Закон г. Севастополя от 25 февраля 2019 г. </w:t>
      </w:r>
      <w:hyperlink r:id="rId10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32. Порядок исчисления и установления стажа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Исчисление стажа муниципальной службы производится в календарном порядке. При подсчете стажа муниципальной службы периоды службы (работы) суммируются.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28 февраля 2021 г. - Закон г. Севастополя от 17 февраля 2021 г. </w:t>
      </w:r>
      <w:hyperlink r:id="rId108"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Основными документами, подтверждающими стаж муниципальной службы, являются трудовая книжка установленного образца и сведения о трудовой деятельности, оформленные в установленном законодательством порядке.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Утратила силу с 28 февраля 2021 г. - Закон г. Севастополя от 17 февраля 2021 г. </w:t>
      </w:r>
      <w:hyperlink r:id="rId109"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4 изменена с 28 февраля 2021 г. - Закон г. Севастополя от 17 февраля 2021 г. </w:t>
      </w:r>
      <w:hyperlink r:id="rId110"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и (или) в сведениях о трудовой деятельности, оформленных в установленном законодательством порядке, послужными списками.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В необходимых случаях для подтверждения периодов службы (работы) в должностях, предусмотренных статьей 31 настоящего Закона, могут представляться копии правовых актов либо выписки из них о назначении на должность или освобождении от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Положение о комиссии по установлению стажа муниципальной службы утверждается органом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Законом.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7. Поощрение муниципального служащего, дисциплинарная ответственность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33. Поощрение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объявление благодарности;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выплата единовременного денежного поощрения;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награждение ценным подарком;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награждение почетной грамотой или иными видами наград, установленными органами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награждение государственными наградами в соответствии с законодательством;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Порядок и условия применения поощрений, предусмотренных в части 1 настоящей статьи, устанавливаются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34. Дисциплинарная ответственность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замечание;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выговор;</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увольнение с муниципальной службы по соответствующим основаниям.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28 февраля 2021 г. - Закон г. Севастополя от 17 февраля 2021 г. </w:t>
      </w:r>
      <w:hyperlink r:id="rId111"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налагаются взыскания, предусмотренные статьей 34 настоящего Закона.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11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18 и 19 настоящего Закона.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w:t>
      </w:r>
      <w:hyperlink r:id="rId11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3. Взыскания, предусмотренные статьями 18, 19 и 34 настоящего Закона, применяются представителем нанимателя (работодателем) на основании: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28 февраля 2021 г. - Закон г. Севастополя от 17 февраля 2021 г. </w:t>
      </w:r>
      <w:hyperlink r:id="rId114"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дополнена пунктом 2.1 с 3 августа 2019 г. - Закон г. Севастополя от 23 июля 2019 г. </w:t>
      </w:r>
      <w:hyperlink r:id="rId115" w:history="1">
        <w:r w:rsidRPr="003D6019">
          <w:rPr>
            <w:rFonts w:ascii="Arial" w:eastAsia="Times New Roman" w:hAnsi="Arial" w:cs="Arial"/>
            <w:color w:val="1B5AA1"/>
            <w:sz w:val="20"/>
            <w:szCs w:val="20"/>
            <w:lang w:eastAsia="ru-RU"/>
          </w:rPr>
          <w:t>№ 522-ЗС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объяснений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иных материалов.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правоохранительными органами, иными государственными органами, органами местного самоуправления и их должностными лицами;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общественным советом, созданным в соответствующем муниципальном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средствами массовой информации.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Анонимные сообщения не могут служить основанием для проведения проверки подразделением кадровой службы по профилактике правонарушений.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7 изменена с 8 марта 2019 г. - Закон г. Севастополя от 25 февраля 2019 г. </w:t>
      </w:r>
      <w:hyperlink r:id="rId11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В случае совершения муниципальным служащим правонарушения, предусмотренного частью 5 или 7 статьи 18 настоящего Закона,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8 изменена с 8 марта 2019 г. - Закон г. Севастополя от 25 февраля 2019 г. </w:t>
      </w:r>
      <w:hyperlink r:id="rId11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При применении взысканий, предусмотренных статьями 18, 19 и 34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9 изменена с 28 февраля 2021 г. - Закон г. Севастополя от 17 февраля 2021 г. </w:t>
      </w:r>
      <w:hyperlink r:id="rId118"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Взыскания, предусмотренные статьями 18, 19 и 34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35 дополнена частью 9.1 с 1 января 2018 г - Закон г. Севастополя от 5 декабря 2017 г. </w:t>
      </w:r>
      <w:hyperlink r:id="rId119" w:history="1">
        <w:r w:rsidRPr="003D6019">
          <w:rPr>
            <w:rFonts w:ascii="Arial" w:eastAsia="Times New Roman" w:hAnsi="Arial" w:cs="Arial"/>
            <w:color w:val="1B5AA1"/>
            <w:sz w:val="20"/>
            <w:szCs w:val="20"/>
            <w:lang w:eastAsia="ru-RU"/>
          </w:rPr>
          <w:t>№ 387-ЗС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9.1.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Взыскание может быть обжаловано муниципальным служащим в соответствии с федеральным законом.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34 настоящего Закона, он считается не имеющим взыскания.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34 настоящего Закона,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8. Кадровая работа в муниципальном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36. Кадровая работа в муниципальном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Кадровая работа в муниципальном образовании включает в себя: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формирование кадрового состава для замещения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4 изменен с 28 февраля 2021 г. - Закон г. Севастополя от 17 февраля 2021 г. </w:t>
      </w:r>
      <w:hyperlink r:id="rId120" w:history="1">
        <w:r w:rsidRPr="003D6019">
          <w:rPr>
            <w:rFonts w:ascii="Arial" w:eastAsia="Times New Roman" w:hAnsi="Arial" w:cs="Arial"/>
            <w:color w:val="1B5AA1"/>
            <w:sz w:val="20"/>
            <w:szCs w:val="20"/>
            <w:lang w:eastAsia="ru-RU"/>
          </w:rPr>
          <w:t>№ 633-ЗС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федеральным законодательством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ведение личных дел муниципальных служащих в порядке, установленном статьей 30 Федерального закона "О муниципальной службе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ведение реестра муниципальных служащих в муниципальном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оформление и выдачу служебных удостоверений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проведение аттестации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организацию работы с кадровым резервом и его эффективное использование;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консультирование муниципальных служащих по правовым и иным вопросам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решение иных вопросов кадровой работы, определяемых трудовым законодательством и настоящим Законом.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37. Персональные данные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38. Порядок ведения личного дела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2 изменена с 8 марта 2019 г. - Закон г. Севастополя от 25 февраля 2019 г. </w:t>
      </w:r>
      <w:hyperlink r:id="rId12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Часть 3 изменена с 8 марта 2019 г. - Закон г. Севастополя от 25 февраля 2019 г. </w:t>
      </w:r>
      <w:hyperlink r:id="rId12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39. Реестр муниципальных служащих во внутригородском муниципальном образовании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Во внутригородском муниципальном образовании ведется реестр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Муниципальный служащий, уволенный с муниципальной службы, исключается из реестра муниципальных служащих в день увольнения.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Порядок ведения реестра муниципальных служащих утверждается муниципальным правовым 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40. Приоритетные направления формирования кадрового состава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Приоритетными направлениями формирования кадрового состава муниципальной службы являются: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содействие продвижению по службе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3 изменен с 8 марта 2019 г. - Закон г. Севастополя от 25 февраля 2019 г. </w:t>
      </w:r>
      <w:hyperlink r:id="rId12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подготовка кадров для муниципальной службы и дополнительное профессиональное образование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создание кадрового резерва и его эффективное использование;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оценка результатов работы муниципальных служащих посредством проведения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41. Кадровый резерв на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муниципальных образованиях в соответствии с муниципальными правовыми актами создаётся кадровый резерв для замещения вакантных должностей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9. Финансирование муниципальной службы и программы ее развития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42. Финансирование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Законом.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43. Программы развития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города Севастополя, финансируемыми соответственно за счет средств местных бюджетов и бюджета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города Севастополя и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Статья 44. Вступление в силу настоящего Закона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Настоящий Закон вступает в силу по истечении 10 дней после дня его официального опубликования.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И.о. губернатора </w:t>
      </w:r>
      <w:r w:rsidRPr="003D6019">
        <w:rPr>
          <w:rFonts w:ascii="Arial" w:eastAsia="Times New Roman" w:hAnsi="Arial" w:cs="Arial"/>
          <w:color w:val="1A1A1A"/>
          <w:sz w:val="20"/>
          <w:szCs w:val="20"/>
          <w:lang w:eastAsia="ru-RU"/>
        </w:rPr>
        <w:br/>
        <w:t>города Севастополя                                                                            С.И. Меняйло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Севастополь </w:t>
      </w:r>
      <w:r w:rsidRPr="003D6019">
        <w:rPr>
          <w:rFonts w:ascii="Arial" w:eastAsia="Times New Roman" w:hAnsi="Arial" w:cs="Arial"/>
          <w:color w:val="1A1A1A"/>
          <w:sz w:val="20"/>
          <w:szCs w:val="20"/>
          <w:lang w:eastAsia="ru-RU"/>
        </w:rPr>
        <w:br/>
        <w:t>5 августа 2014 года </w:t>
      </w:r>
      <w:r w:rsidRPr="003D6019">
        <w:rPr>
          <w:rFonts w:ascii="Arial" w:eastAsia="Times New Roman" w:hAnsi="Arial" w:cs="Arial"/>
          <w:color w:val="1A1A1A"/>
          <w:sz w:val="20"/>
          <w:szCs w:val="20"/>
          <w:lang w:eastAsia="ru-RU"/>
        </w:rPr>
        <w:br/>
        <w:t>№ 53-ЗС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29 мая 2015 г. </w:t>
      </w:r>
      <w:hyperlink r:id="rId124" w:history="1">
        <w:r w:rsidRPr="003D6019">
          <w:rPr>
            <w:rFonts w:ascii="Arial" w:eastAsia="Times New Roman" w:hAnsi="Arial" w:cs="Arial"/>
            <w:color w:val="1B5AA1"/>
            <w:sz w:val="20"/>
            <w:szCs w:val="20"/>
            <w:lang w:eastAsia="ru-RU"/>
          </w:rPr>
          <w:t>№ 144-ЗС</w:t>
        </w:r>
      </w:hyperlink>
      <w:r w:rsidRPr="003D6019">
        <w:rPr>
          <w:rFonts w:ascii="Arial" w:eastAsia="Times New Roman" w:hAnsi="Arial" w:cs="Arial"/>
          <w:color w:val="1A1A1A"/>
          <w:sz w:val="20"/>
          <w:szCs w:val="20"/>
          <w:lang w:eastAsia="ru-RU"/>
        </w:rPr>
        <w:t> приложение изложено в новой редакции</w:t>
      </w:r>
    </w:p>
    <w:p w:rsidR="003D6019" w:rsidRPr="003D6019" w:rsidRDefault="003D6019" w:rsidP="003D6019">
      <w:pPr>
        <w:spacing w:before="100" w:beforeAutospacing="1" w:after="100" w:afterAutospacing="1" w:line="240" w:lineRule="auto"/>
        <w:jc w:val="right"/>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1 </w:t>
      </w:r>
      <w:r w:rsidRPr="003D6019">
        <w:rPr>
          <w:rFonts w:ascii="Arial" w:eastAsia="Times New Roman" w:hAnsi="Arial" w:cs="Arial"/>
          <w:color w:val="1A1A1A"/>
          <w:sz w:val="20"/>
          <w:szCs w:val="20"/>
          <w:lang w:eastAsia="ru-RU"/>
        </w:rPr>
        <w:br/>
        <w:t>к Закону города Севастополя "О муниципальной</w:t>
      </w:r>
      <w:r w:rsidRPr="003D6019">
        <w:rPr>
          <w:rFonts w:ascii="Arial" w:eastAsia="Times New Roman" w:hAnsi="Arial" w:cs="Arial"/>
          <w:color w:val="1A1A1A"/>
          <w:sz w:val="20"/>
          <w:szCs w:val="20"/>
          <w:lang w:eastAsia="ru-RU"/>
        </w:rPr>
        <w:br/>
        <w:t>службе в городе Севастополя"</w:t>
      </w:r>
      <w:r w:rsidRPr="003D6019">
        <w:rPr>
          <w:rFonts w:ascii="Arial" w:eastAsia="Times New Roman" w:hAnsi="Arial" w:cs="Arial"/>
          <w:color w:val="1A1A1A"/>
          <w:sz w:val="20"/>
          <w:szCs w:val="20"/>
          <w:lang w:eastAsia="ru-RU"/>
        </w:rPr>
        <w:br/>
        <w:t>№ 53-ЗС от 5 августа 2014 года</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Реестр муниципальных должностей и должностей муниципальной службы в городе Севастополе и нормативы должностных окладов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Утратило силу с 8 марта 2019 г. - Закон г. Севастополя от 25 февраля 2019 г. </w:t>
      </w:r>
      <w:hyperlink r:id="rId12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 дополнен приложением 1.1 с 8 марта 2019 г. - Закон г. Севастополя от 25 февраля 2019 г. </w:t>
      </w:r>
      <w:hyperlink r:id="rId12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1.1 </w:t>
      </w:r>
      <w:r w:rsidRPr="003D6019">
        <w:rPr>
          <w:rFonts w:ascii="Arial" w:eastAsia="Times New Roman" w:hAnsi="Arial" w:cs="Arial"/>
          <w:color w:val="1A1A1A"/>
          <w:sz w:val="20"/>
          <w:szCs w:val="20"/>
          <w:lang w:eastAsia="ru-RU"/>
        </w:rPr>
        <w:br/>
        <w:t>к Закону города Севастополя </w:t>
      </w:r>
      <w:r w:rsidRPr="003D6019">
        <w:rPr>
          <w:rFonts w:ascii="Arial" w:eastAsia="Times New Roman" w:hAnsi="Arial" w:cs="Arial"/>
          <w:color w:val="1A1A1A"/>
          <w:sz w:val="20"/>
          <w:szCs w:val="20"/>
          <w:lang w:eastAsia="ru-RU"/>
        </w:rPr>
        <w:br/>
      </w:r>
      <w:r w:rsidRPr="003D6019">
        <w:rPr>
          <w:rFonts w:ascii="Arial" w:eastAsia="Times New Roman" w:hAnsi="Arial" w:cs="Arial"/>
          <w:color w:val="1A1A1A"/>
          <w:sz w:val="20"/>
          <w:szCs w:val="20"/>
          <w:lang w:eastAsia="ru-RU"/>
        </w:rPr>
        <w:lastRenderedPageBreak/>
        <w:t>«О муниципальной службе </w:t>
      </w:r>
      <w:r w:rsidRPr="003D6019">
        <w:rPr>
          <w:rFonts w:ascii="Arial" w:eastAsia="Times New Roman" w:hAnsi="Arial" w:cs="Arial"/>
          <w:color w:val="1A1A1A"/>
          <w:sz w:val="20"/>
          <w:szCs w:val="20"/>
          <w:lang w:eastAsia="ru-RU"/>
        </w:rPr>
        <w:br/>
        <w:t>в городе Севастополе»</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РЕЕСТР ДОЛЖНОСТЕЙ МУНИЦИПАЛЬНОЙ СЛУЖБЫ В ГОРОДЕ СЕВАСТОПОЛЕ</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0"/>
      </w:tblGrid>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Высшие должности муниципальной службы</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местной администрации, назначаемый на должность муниципальной службы по контракту</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Первый заместитель главы местной администрации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Заместитель главы местной администрации, заместитель главы – руководитель аппарата местной администрации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Заместитель главы внутригородского муниципального образования, исполняющего полномочия председателя Совета – главы местной администрации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Главные должности муниципальной службы</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Руководитель самостоятельного структурного подразделения местной администрации, руководитель аппарата, руководитель структурного подразделения иного органа местного самоуправления в городе Севастополе</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Главный бухгалтер местной администрации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Ведущие должности муниципальной службы</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Советник главы внутригородского муниципального образования, исполняющего полномочия председателя Совета</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Советник главы местной администрации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Заместитель руководителя структурного подразделения местной администрации, иного органа местного самоуправления в городе Севастополе</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Руководитель структурного подразделения в составе иного структурного подразделения местной администрации, иного органа местного самоуправления в городе Севастополе</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Главный бухгалтер Совета</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Главный инспектор</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Старшие должности муниципальной службы</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Главный специалист</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Ведущий специалист, ведущий инспектор</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Младшие должности муниципальной службы</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Специалист первой категории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Специалист второй категории</w:t>
            </w:r>
          </w:p>
        </w:tc>
      </w:tr>
      <w:tr w:rsidR="003D6019" w:rsidRPr="003D6019" w:rsidTr="003D6019">
        <w:trPr>
          <w:tblCellSpacing w:w="0" w:type="dxa"/>
        </w:trPr>
        <w:tc>
          <w:tcPr>
            <w:tcW w:w="849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Специалист, инспектор</w:t>
            </w:r>
          </w:p>
        </w:tc>
      </w:tr>
    </w:tbl>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2 изменено с 8 марта 2019 г. - Закон г. Севастополя от 25 февраля 2019 г. </w:t>
      </w:r>
      <w:hyperlink r:id="rId12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2 </w:t>
      </w:r>
      <w:r w:rsidRPr="003D6019">
        <w:rPr>
          <w:rFonts w:ascii="Arial" w:eastAsia="Times New Roman" w:hAnsi="Arial" w:cs="Arial"/>
          <w:color w:val="1A1A1A"/>
          <w:sz w:val="20"/>
          <w:szCs w:val="20"/>
          <w:lang w:eastAsia="ru-RU"/>
        </w:rPr>
        <w:br/>
        <w:t>к Закону города Севастополя </w:t>
      </w:r>
      <w:r w:rsidRPr="003D6019">
        <w:rPr>
          <w:rFonts w:ascii="Arial" w:eastAsia="Times New Roman" w:hAnsi="Arial" w:cs="Arial"/>
          <w:color w:val="1A1A1A"/>
          <w:sz w:val="20"/>
          <w:szCs w:val="20"/>
          <w:lang w:eastAsia="ru-RU"/>
        </w:rPr>
        <w:br/>
        <w:t>«О муниципальной службе </w:t>
      </w:r>
      <w:r w:rsidRPr="003D6019">
        <w:rPr>
          <w:rFonts w:ascii="Arial" w:eastAsia="Times New Roman" w:hAnsi="Arial" w:cs="Arial"/>
          <w:color w:val="1A1A1A"/>
          <w:sz w:val="20"/>
          <w:szCs w:val="20"/>
          <w:lang w:eastAsia="ru-RU"/>
        </w:rPr>
        <w:br/>
        <w:t>в городе Севастополе»</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СООТНОШЕНИЕ ДОЛЖНОСТЕЙ МУНИЦИПАЛЬНОЙ СЛУЖБЫ В ГОРОДЕ СЕВАСТОПОЛЕ И ДОЛЖНОСТЕЙ ГОСУДАРСТВЕННОЙ ГРАЖДАНСКОЙ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Должностям государственной гражданской службы города Севастополя соответствуют должности муниципальной службы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должности начальника управления в составе Департамента соответствует должность: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главы местной администрации, назначаемого на должность муниципальной службы по контракту;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должности заместителя начальника управления в составе Департамента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заместителя главы внутригородского муниципального образования, исполняющего полномочия председателя совета – главы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б) первого заместителя главы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заместителя главы местной администрации, заместителя главы – руководителя аппарата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должности начальника отдела в составе управления Департамента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руководителя самостоятельного структурного подразделения местной администрации, руководитель аппарата, руководитель структурного подразделения иного органа местного самоуправления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главного бухгалтера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должности заместителя начальника отдела в составе управления Департамента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заместителя руководителя структурного подразделения местной администрации, иного органа местного самоуправления в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руководителя структурного подразделения в составе иного структурного подразделения местной администрации, иного органа местного самоуправления в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главного бухгалтера совета;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 главного инспектора;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должности советника директора Департамента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советника главы внутригородского муниципального образования, исполняющего полномочия председателя совета;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советника главы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должности специалиста 2 разряда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главного специалиста;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ведущего специалиста, ведущего инспектора;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должности специалиста 1 разряда соответствуют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 специалиста первой категории;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б) специалиста второй категории;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Специалиста, инспектора.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Законом г. Севастополя от 30 декабря 2014 г. </w:t>
      </w:r>
      <w:hyperlink r:id="rId128" w:history="1">
        <w:r w:rsidRPr="003D6019">
          <w:rPr>
            <w:rFonts w:ascii="Arial" w:eastAsia="Times New Roman" w:hAnsi="Arial" w:cs="Arial"/>
            <w:color w:val="1B5AA1"/>
            <w:sz w:val="20"/>
            <w:szCs w:val="20"/>
            <w:lang w:eastAsia="ru-RU"/>
          </w:rPr>
          <w:t>№ 102-ЗС</w:t>
        </w:r>
      </w:hyperlink>
      <w:r w:rsidRPr="003D6019">
        <w:rPr>
          <w:rFonts w:ascii="Arial" w:eastAsia="Times New Roman" w:hAnsi="Arial" w:cs="Arial"/>
          <w:color w:val="1A1A1A"/>
          <w:sz w:val="20"/>
          <w:szCs w:val="20"/>
          <w:lang w:eastAsia="ru-RU"/>
        </w:rPr>
        <w:t> наименование приложения изложено в новой редакции, вступающей в силу через десять дней со дня официального опубликования названного Закона</w:t>
      </w:r>
    </w:p>
    <w:p w:rsidR="003D6019" w:rsidRPr="003D6019" w:rsidRDefault="003D6019" w:rsidP="003D6019">
      <w:pPr>
        <w:spacing w:before="100" w:beforeAutospacing="1" w:after="100" w:afterAutospacing="1" w:line="240" w:lineRule="auto"/>
        <w:jc w:val="right"/>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3</w:t>
      </w:r>
      <w:r w:rsidRPr="003D6019">
        <w:rPr>
          <w:rFonts w:ascii="Arial" w:eastAsia="Times New Roman" w:hAnsi="Arial" w:cs="Arial"/>
          <w:color w:val="1A1A1A"/>
          <w:sz w:val="20"/>
          <w:szCs w:val="20"/>
          <w:lang w:eastAsia="ru-RU"/>
        </w:rPr>
        <w:br/>
        <w:t>к Закону города Севастополя "О муниципальной</w:t>
      </w:r>
      <w:r w:rsidRPr="003D6019">
        <w:rPr>
          <w:rFonts w:ascii="Arial" w:eastAsia="Times New Roman" w:hAnsi="Arial" w:cs="Arial"/>
          <w:color w:val="1A1A1A"/>
          <w:sz w:val="20"/>
          <w:szCs w:val="20"/>
          <w:lang w:eastAsia="ru-RU"/>
        </w:rPr>
        <w:br/>
        <w:t>службе в городе Севастополя"</w:t>
      </w:r>
      <w:r w:rsidRPr="003D6019">
        <w:rPr>
          <w:rFonts w:ascii="Arial" w:eastAsia="Times New Roman" w:hAnsi="Arial" w:cs="Arial"/>
          <w:color w:val="1A1A1A"/>
          <w:sz w:val="20"/>
          <w:szCs w:val="20"/>
          <w:lang w:eastAsia="ru-RU"/>
        </w:rPr>
        <w:br/>
        <w:t>№ 53-ЗС от 5 августа 2014 года</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Размеры месячных окладов лиц, занимающих муниципальные должности, и муниципальных служащих города Севастополя в соответствии с присвоенными им классными чинами муниципальной службы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Утратило силу с 8 марта 2019 г. - Закон г. Севастополя от 25 февраля 2019 г. </w:t>
      </w:r>
      <w:hyperlink r:id="rId12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4 изменено с 8 марта 2019 г. - Закон г. Севастополя от 25 февраля 2019 г. </w:t>
      </w:r>
      <w:hyperlink r:id="rId13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4 </w:t>
      </w:r>
      <w:r w:rsidRPr="003D6019">
        <w:rPr>
          <w:rFonts w:ascii="Arial" w:eastAsia="Times New Roman" w:hAnsi="Arial" w:cs="Arial"/>
          <w:color w:val="1A1A1A"/>
          <w:sz w:val="20"/>
          <w:szCs w:val="20"/>
          <w:lang w:eastAsia="ru-RU"/>
        </w:rPr>
        <w:br/>
        <w:t>к Закону города Севастополя "О муниципальной</w:t>
      </w:r>
      <w:r w:rsidRPr="003D6019">
        <w:rPr>
          <w:rFonts w:ascii="Arial" w:eastAsia="Times New Roman" w:hAnsi="Arial" w:cs="Arial"/>
          <w:color w:val="1A1A1A"/>
          <w:sz w:val="20"/>
          <w:szCs w:val="20"/>
          <w:lang w:eastAsia="ru-RU"/>
        </w:rPr>
        <w:br/>
        <w:t>службе в городе Севастополя"</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Типовой контракт с лицом, назначаемым на должность главы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 ________ 20__ года                                                               г. Севастополь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_______________________________________________________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(наименование должности главы внутригородского муниципального образования города Севастополя, Ф.И.О.)   действующий от имени ______________________________________________                </w:t>
      </w:r>
      <w:r w:rsidRPr="003D6019">
        <w:rPr>
          <w:rFonts w:ascii="Arial" w:eastAsia="Times New Roman" w:hAnsi="Arial" w:cs="Arial"/>
          <w:color w:val="1A1A1A"/>
          <w:sz w:val="20"/>
          <w:szCs w:val="20"/>
          <w:lang w:eastAsia="ru-RU"/>
        </w:rPr>
        <w:br/>
        <w:t>                                               (наименование внутригородского муниципального образования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 (далее – внутригородское муниципальное образование) на основании устава внутригородского муниципального образования (далее – устав), именуемый в дальнейшем Глава, с одной стороны, и гражданин ______________________ , назначенный на должность </w:t>
      </w:r>
      <w:r w:rsidRPr="003D6019">
        <w:rPr>
          <w:rFonts w:ascii="Arial" w:eastAsia="Times New Roman" w:hAnsi="Arial" w:cs="Arial"/>
          <w:color w:val="1A1A1A"/>
          <w:sz w:val="20"/>
          <w:szCs w:val="20"/>
          <w:lang w:eastAsia="ru-RU"/>
        </w:rPr>
        <w:br/>
        <w:t>                                                                                                             (Ф.И.О.)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главы  местной администрации решением 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(наименование представительного органа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от ___ №_____ «__________________________________________________ »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(наименование решения представительного органа внутригородского муниципального образования) именуемый в дальнейшем глава администрации, с другой стороны, а вместе именуемые стороны, в соответствии с Трудовым кодексом Российской Федерации, Федеральным  законом от 6 октября 2003 года  № 131-ФЗ </w:t>
      </w:r>
      <w:r w:rsidRPr="003D6019">
        <w:rPr>
          <w:rFonts w:ascii="Arial" w:eastAsia="Times New Roman" w:hAnsi="Arial" w:cs="Arial"/>
          <w:color w:val="1A1A1A"/>
          <w:sz w:val="20"/>
          <w:szCs w:val="20"/>
          <w:lang w:eastAsia="ru-RU"/>
        </w:rPr>
        <w:br/>
        <w:t>«Об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города Севастополя от 5 августа 2014 года № 53-ЗС «О муниципальной службе в городе Севастополе», уставом, заключили настоящий контракт о нижеследующем.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Общие положения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Настоящий контракт регулирует трудовые и иные отношения между главой администрации и органами местного самоуправления в городе Севастополе, устанавливает права и обязанности сторон настоящего контракта в соответствии с федеральным законодательством, законодательством города Севастополя и уставом.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Глава администрации на условиях, определенных федеральным законодательством, законодательством города Севастополя, уставом и настоящим контрактом, принимает на себя обязанности по руководству местной администрацией 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                                                                   (наименование местной администрации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(далее – местная администрация) на период действия настоящего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Основные условия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2.1. Глава администрации назначается на должность представительным органом внутригородского муниципального образования по результатам конкурса.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2.2. Глава администрации является муниципальным служащим и возглавляет местную администрацию.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2.3. Глава администрации в своей деятельности подконтролен и подотчетен представительному органу внутригородского муниципального образования и Главе.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2.4. Работа по настоящему контракту является для главы администрации основной.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2.5. Иные условия ________________________________________________________________________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Права и обязанности главы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части, касающейся решения вопросов местного значения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3.1. Права и обязанности главы администрации устанавливаются федеральным законодательством, законодательством города Севастополя, уставом, иными муниципальными правовыми актами и настоящим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3.2. Глава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руководит деятельностью местной администрации на принципах единоначалия и несет персональную ответственность за выполнение местной администрацией входящих в его компетенцию полномочий перед представительным органом внутригородского муниципального образования и Главой;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представляет местную администрацию в отношениях с представительным органом внутригородского муниципального образования, Главой, иными органами местного самоуправления в городе Севастополе, в том числе других внутригородских муниципальных образований, органами государственной власти города Севастополя, гражданами и организациями;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представляет на рассмотрение представительного органа внутригородского муниципального образования проекты планов и программ комплексного социально-экономического развития внутригородского муниципального образования и отчеты об их исполнении;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вносит на утверждение представительного органа внутригородского муниципального образования проект структуры местной администрации, предельную численность работников местной администрации и фонд оплаты их труда, утверждает штатное расписание местной администрации </w:t>
      </w:r>
      <w:r w:rsidRPr="003D6019">
        <w:rPr>
          <w:rFonts w:ascii="Arial" w:eastAsia="Times New Roman" w:hAnsi="Arial" w:cs="Arial"/>
          <w:color w:val="1A1A1A"/>
          <w:sz w:val="20"/>
          <w:szCs w:val="20"/>
          <w:lang w:eastAsia="ru-RU"/>
        </w:rPr>
        <w:br/>
        <w:t>в соответствии с утвержденной структурой, установленной предельной численностью работников и фондом оплаты труда;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назначает по согласованию с Главой и освобождает от должности заместителей руководителя местной администрации, руководителей органов местной администрации, распределяет обязанности между своими заместителями, назначает на должность и освобождает от должности муниципальных служащих и иных работников местной администрации, осуществляет контроль за их деятельностью, применяет к ним меры поощрения и дисциплинарной ответственности;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6) распоряжается средствами внутригородского муниципального образования в соответствии с утвержденным бюджетом, открывает и закрывает бюджетные и иные счета внутригородского муниципального образования в соответствии с федеральным законодательством,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представляет представительному органу внутригородского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информирует население о деятельности местной администрации, организует прием граждан работниками местной администрации,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принимает меры по обеспечению и защите интересов внутригородского муниципального образования в государственных и иных органах города Севастополя, от имени местной администрации подает заявления в суд, выдает доверенности;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осуществляет иные полномочия в соответствии с федеральным законодательством, законодательством города Севастополя, уставом, решениями представительного органа внутригородского муниципального образования и настоящим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3.3. Глава администрации вправе от имени внутригородского муниципального образования приобретать и осуществлять имущественные и иные права и обязанности, выступать в суде без доверенности.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3.4. Глава администрации в пределах своих полномочий, установленных федеральными законами, законами города Севастополя, уставом, муниципальными правовыми актами, издает постановления местной администрации по вопросам местного значения и вопросам, связанным </w:t>
      </w:r>
      <w:r w:rsidRPr="003D6019">
        <w:rPr>
          <w:rFonts w:ascii="Arial" w:eastAsia="Times New Roman" w:hAnsi="Arial" w:cs="Arial"/>
          <w:color w:val="1A1A1A"/>
          <w:sz w:val="20"/>
          <w:szCs w:val="20"/>
          <w:lang w:eastAsia="ru-RU"/>
        </w:rPr>
        <w:br/>
        <w:t>с осуществлением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а также распоряжения местной администрации по вопросам организации работы местной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3.5. Иные права 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3.6. Глава администрации обязан: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соблюдать Конституцию Российской Федерации, Устав города Севастополя, федеральные законы и законы города Севастополя, иные федеральные нормативные правовые акты и нормативные правовые акты города Севастополя, устав и иные муниципальные правовые акты, выполнять решения представительного органа внутригородского муниципального образования и обеспечивать их исполнение;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обеспечивать соблюдение и защиту прав и законных интересов граждан и организаций;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осуществлять взаимодействие с Главой, представительным органом внутригородского муниципального образования, иными органами местного самоуправления в порядке и формах, установленных федеральным законодательством, законодательством города Севастополя, уставом, иными муниципальными правовыми актами и настоящим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добросовестно исполнять свои должностные обязанности;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поддерживать уровень квалификации, необходимый для исполнения своих должностных обязанностей;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7)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беречь государственное и муниципальное имущество, в том числе предоставленное ему для исполнения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исполнять другие обязанности, установленные федеральным законодательством, законодательством города Севастополя, уставом, иными муниципальными правовыми актами, настоящим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3.7.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3.8. Иные обязанности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Права и обязанности главы администрации в части, касающейся осуществления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4.1. Глава администрации при осуществлении переданных органам местного самоуправления в городе Севастополе отдельных государственных полномочий имеет право: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издавать на основании и во исполнение положений, установленных федеральными законами и законами города Севастополя, которыми органам местного самоуправления в городе Севастополе переданы отдельные государственные полномочия, а также нормативными правовыми актами, принятыми федеральными органами исполнительной власти и исполнительными органами государственной власти города Севастополя в случаях, установленных федеральными законами и законами города Севастополя,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в городе Севастополе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запрашивать у Правительства Севастополя, исполнительных органов государственной власти города Севастополя информацию, необходимую для осуществления отдельных государственных полномочий, переданных органам местного самоуправления в городе Севастополе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обращаться в органы государственной власти города Севастополя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5) вносить представительному органу внутригородского муниципального образования в случаях и порядке, предусмотренных уставом, предложения о дополнительном использовании материальных ресурсов и финансовых средств для осуществления переданных органу местного самоуправления в городе Севастополе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обжаловать в судебном порядке предписания уполномоченных государственных органов об устранении нарушений требований федерального законодательства, законодательства города Севастополя по вопросам осуществления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использовать иные права в соответствии с федеральными законами и (или) законами города Севастополя, предусматривающими наделение отдельными государственными полномочиями.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4.2. Глава администрации при осуществлении переданных органам местного самоуправления в городе Севастополе отдельных государственных полномочий обязан: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организовать работу местной администрации, выполнение которой необходимо для осуществления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материальных ресурсов и финансовых средств, дополнительно используемых органами местного самоуправления </w:t>
      </w:r>
      <w:r w:rsidRPr="003D6019">
        <w:rPr>
          <w:rFonts w:ascii="Arial" w:eastAsia="Times New Roman" w:hAnsi="Arial" w:cs="Arial"/>
          <w:color w:val="1A1A1A"/>
          <w:sz w:val="20"/>
          <w:szCs w:val="20"/>
          <w:lang w:eastAsia="ru-RU"/>
        </w:rPr>
        <w:br/>
        <w:t>в городе Севастополе для осуществления этих полномочий, в случаях и порядке, предусмотренных уставом;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представлять уполномоченным федеральным органам государственной власти и (или) уполномоченным государственным органам города Севастополя сведения о муниципальных правовых актах, изданных на основании и во исполнение положений, установленных федеральными законами и законами города Севастополя, которыми органам местного самоуправления в городе Севастополе переданы отдельные государственные полномочия;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представлять уполномоченным федеральным органам государственной власти в порядке, установленном федеральными законами, которыми органам местного самоуправления в городе Севастополе переданы отдельные государственные полномочия, отчетность об осуществлении этих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представлять уполномоченным государственным органам города Севастополя в порядке, установленном законами города Севастополя, которыми органам местного самоуправления в городе Севастополе переданы отдельные государственные полномочия, отчетность об осуществлении этих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оказывать содействие федеральным органам государственной власти при осуществлении ими контроля за осуществлением отдельных государственных полномочий, переданных органам местного самоуправления в городе Севастополе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оказывать содействие органам государственной власти города Севастополя при осуществлении ими контроля за осуществлением отдельных государственных полномочий, переданных органам местного самоуправления в городе Севастополе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принимать в пределах своих полномочий меры, направленные на устранение указанных в письменных предписаниях уполномоченных федеральных органов государственной власти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в городе Севастополе федеральными законами;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9) принимать в пределах своих полномочий меры, направленные на устранение указанных в письменных предписаниях уполномоченных государственных органов города Севастополя нарушений требований законов города Севастополя по вопросам осуществления органами местного самоуправления или должностными лицами местного самоуправления отдельных </w:t>
      </w:r>
      <w:r w:rsidRPr="003D6019">
        <w:rPr>
          <w:rFonts w:ascii="Arial" w:eastAsia="Times New Roman" w:hAnsi="Arial" w:cs="Arial"/>
          <w:color w:val="1A1A1A"/>
          <w:sz w:val="20"/>
          <w:szCs w:val="20"/>
          <w:lang w:eastAsia="ru-RU"/>
        </w:rPr>
        <w:lastRenderedPageBreak/>
        <w:t>государственных полномочий, переданных органам местного самоуправления в городе Севастополе законами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представлять уполномоченным государственным органам города Севастополя расчеты финансовых затрат, требуемых на осуществление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возвращать материальные ресурсы и неиспользованные финансовые средства в сроки, установленные федеральными законами и законами города Севастополя о прекращении осуществления органами местного самоуправления в городе Севастополе отдельных государственных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принимать при наступлении условий и в порядке, установленном федеральными законами или законами города Севастополя, которыми органам местного самоуправления в городе Севастополе переданы отдельные государственные полномочия, меры, направленные на прекращение их осуществления органами местного самоуправления в городе Севастополе.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Права и обязанности Главы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5.1. Глава имеет право: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требовать от главы администрации при исполнении им своих обязанностей соблюдения Конституции Российской Федерации, Устава города Севастополя, федеральных законов, законов города Севастополя, иных федеральных нормативных правовых актов и нормативных правовых актов города Севастополя, устава, решений представительного органа внутригородского муниципального образования и Главы;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давать в пределах своих полномочий обязательные для исполнения главой администрации поручения;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запрашивать у главы администрации необходимые для осуществления полномочий Главы, представительного органа внутригородского муниципального образования заключения, документы, справочную и иную информацию, в том числе в связи с осуществлением контроля за деятельностью местной администрации, которые должны представляться </w:t>
      </w:r>
      <w:r w:rsidRPr="003D6019">
        <w:rPr>
          <w:rFonts w:ascii="Arial" w:eastAsia="Times New Roman" w:hAnsi="Arial" w:cs="Arial"/>
          <w:color w:val="1A1A1A"/>
          <w:sz w:val="20"/>
          <w:szCs w:val="20"/>
          <w:lang w:eastAsia="ru-RU"/>
        </w:rPr>
        <w:br/>
        <w:t>в запрашиваемые либо иные согласованные сроки;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применять к главе администрации меры поощрения в соответствии </w:t>
      </w:r>
      <w:r w:rsidRPr="003D6019">
        <w:rPr>
          <w:rFonts w:ascii="Arial" w:eastAsia="Times New Roman" w:hAnsi="Arial" w:cs="Arial"/>
          <w:color w:val="1A1A1A"/>
          <w:sz w:val="20"/>
          <w:szCs w:val="20"/>
          <w:lang w:eastAsia="ru-RU"/>
        </w:rPr>
        <w:br/>
        <w:t>с федеральным законодательством, законодательством города Севастополя и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привлекать главу администрации к дисциплинарной ответственности </w:t>
      </w:r>
      <w:r w:rsidRPr="003D6019">
        <w:rPr>
          <w:rFonts w:ascii="Arial" w:eastAsia="Times New Roman" w:hAnsi="Arial" w:cs="Arial"/>
          <w:color w:val="1A1A1A"/>
          <w:sz w:val="20"/>
          <w:szCs w:val="20"/>
          <w:lang w:eastAsia="ru-RU"/>
        </w:rPr>
        <w:br/>
        <w:t>за неисполнение и (или) ненадлежащее исполнение должностных обязанностей в соответствии с федеральным законодательством и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обращаться в суд о досрочном расторжении настоящего контракта </w:t>
      </w:r>
      <w:r w:rsidRPr="003D6019">
        <w:rPr>
          <w:rFonts w:ascii="Arial" w:eastAsia="Times New Roman" w:hAnsi="Arial" w:cs="Arial"/>
          <w:color w:val="1A1A1A"/>
          <w:sz w:val="20"/>
          <w:szCs w:val="20"/>
          <w:lang w:eastAsia="ru-RU"/>
        </w:rPr>
        <w:br/>
        <w:t>в связи с нарушением главой администрации условий настоящего контракта </w:t>
      </w:r>
      <w:r w:rsidRPr="003D6019">
        <w:rPr>
          <w:rFonts w:ascii="Arial" w:eastAsia="Times New Roman" w:hAnsi="Arial" w:cs="Arial"/>
          <w:color w:val="1A1A1A"/>
          <w:sz w:val="20"/>
          <w:szCs w:val="20"/>
          <w:lang w:eastAsia="ru-RU"/>
        </w:rPr>
        <w:br/>
        <w:t>в части, касающейся решения вопросов местного значения;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иные права ____________________________________________________________________________________________________________________________________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5.2. Глава обязан: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принимать меры по обеспечению реализации прав и гарантий главы администрации, предусмотренных федеральным законодательством, законодательством города Севастополя, муниципальными правовыми актами и настоящим контрактом;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2) отстранить от замещаемой должности (не допускать к исполнению должностных обязанностей) главу администрации при выявлении в соответствии с медицинским заключением противопоказаний для выполнения им должностных обязанностей, по требованиям органов и </w:t>
      </w:r>
      <w:r w:rsidRPr="003D6019">
        <w:rPr>
          <w:rFonts w:ascii="Arial" w:eastAsia="Times New Roman" w:hAnsi="Arial" w:cs="Arial"/>
          <w:color w:val="1A1A1A"/>
          <w:sz w:val="20"/>
          <w:szCs w:val="20"/>
          <w:lang w:eastAsia="ru-RU"/>
        </w:rPr>
        <w:lastRenderedPageBreak/>
        <w:t>должностных лиц, уполномоченных федеральными законами и иными нормативными правовыми актами, и в других случаях, предусмотренных федеральным законодательством и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исполнять иные обязанности в соответствии с федеральным законодательством,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Оплата труда и режим рабочего времени главы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6.1. Главе администрации выплачивается денежное содержание в соответствии с федеральным законодательством, законодательством города Севастополя и муниципальными правовыми актами.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6.2. Размер должностного оклада главы администрации ежегодно увеличивается (индексируется) в соответствии с бюджетом внутригородского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главы администрации принимается Главой.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6.3. Глава администрации осуществляет свою деятельность на условиях ненормированного служебного дня.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Социально-бытовые и иные условия осуществления главой администрации своих полномочий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7.1. Для выполнения служебных обязанностей за счет средств бюджета внутригородского муниципального образования главе администрации предоставляются служебный автотранспорт, средства мобильной связи.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7.2. Главе администрации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федеральным законодательством, законодательством города Севастополя и муниципальными правовыми актами для муниципальных служащих, Главой.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7.3. Иные условия ___________________________________________________________________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Срок полномочий главы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8.1. Глава администрации приступает к осуществлению своих полномочий со дня заключения настоящего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8.2. Настоящий контракт заключается на срок полномочий представительного органа внутригородского муниципального образования, принявшего решение о назначении лица на должность главы администрации (до дня начала работы представительного органа внутригородского муниципального образования нового созыва), и составляет 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8.3. Полномочия главы администрации прекращаются досрочно в случае: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смерти;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отставки по собственному желанию;</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расторжения настоящего контракта в соответствии с частью 11 или 11</w:t>
      </w:r>
      <w:r w:rsidRPr="003D6019">
        <w:rPr>
          <w:rFonts w:ascii="Arial" w:eastAsia="Times New Roman" w:hAnsi="Arial" w:cs="Arial"/>
          <w:color w:val="1A1A1A"/>
          <w:sz w:val="20"/>
          <w:szCs w:val="20"/>
          <w:vertAlign w:val="superscript"/>
          <w:lang w:eastAsia="ru-RU"/>
        </w:rPr>
        <w:t>1</w:t>
      </w:r>
      <w:r w:rsidRPr="003D6019">
        <w:rPr>
          <w:rFonts w:ascii="Arial" w:eastAsia="Times New Roman" w:hAnsi="Arial" w:cs="Arial"/>
          <w:color w:val="1A1A1A"/>
          <w:sz w:val="20"/>
          <w:szCs w:val="20"/>
          <w:lang w:eastAsia="ru-RU"/>
        </w:rPr>
        <w:t> статьи 37 Федерального закона от 6 октября 2003 года № 131-ФЗ «Об общих принципах организации местного самоуправления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5) признания судом недееспособным или ограниченно дееспособным;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признания судом безвестно отсутствующим или объявления умершим;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вступления в отношении его в законную силу обвинительного приговора суда;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выезда за пределы Российской Федерации на постоянное место жительства;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призыва на военную службу или направления на заменяющую ее альтернативную гражданскую службу;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преобразования внутригородского муниципального образования, осуществляемого в соответствии с частями 3, 3</w:t>
      </w:r>
      <w:r w:rsidRPr="003D6019">
        <w:rPr>
          <w:rFonts w:ascii="Arial" w:eastAsia="Times New Roman" w:hAnsi="Arial" w:cs="Arial"/>
          <w:color w:val="1A1A1A"/>
          <w:sz w:val="20"/>
          <w:szCs w:val="20"/>
          <w:vertAlign w:val="superscript"/>
          <w:lang w:eastAsia="ru-RU"/>
        </w:rPr>
        <w:t>2</w:t>
      </w:r>
      <w:r w:rsidRPr="003D6019">
        <w:rPr>
          <w:rFonts w:ascii="Arial" w:eastAsia="Times New Roman" w:hAnsi="Arial" w:cs="Arial"/>
          <w:color w:val="1A1A1A"/>
          <w:sz w:val="20"/>
          <w:szCs w:val="20"/>
          <w:lang w:eastAsia="ru-RU"/>
        </w:rPr>
        <w:t>, 4–6, 6</w:t>
      </w:r>
      <w:r w:rsidRPr="003D6019">
        <w:rPr>
          <w:rFonts w:ascii="Arial" w:eastAsia="Times New Roman" w:hAnsi="Arial" w:cs="Arial"/>
          <w:color w:val="1A1A1A"/>
          <w:sz w:val="20"/>
          <w:szCs w:val="20"/>
          <w:vertAlign w:val="superscript"/>
          <w:lang w:eastAsia="ru-RU"/>
        </w:rPr>
        <w:t>1</w:t>
      </w:r>
      <w:r w:rsidRPr="003D6019">
        <w:rPr>
          <w:rFonts w:ascii="Arial" w:eastAsia="Times New Roman" w:hAnsi="Arial" w:cs="Arial"/>
          <w:color w:val="1A1A1A"/>
          <w:sz w:val="20"/>
          <w:szCs w:val="20"/>
          <w:lang w:eastAsia="ru-RU"/>
        </w:rPr>
        <w:t>, 6</w:t>
      </w:r>
      <w:r w:rsidRPr="003D6019">
        <w:rPr>
          <w:rFonts w:ascii="Arial" w:eastAsia="Times New Roman" w:hAnsi="Arial" w:cs="Arial"/>
          <w:color w:val="1A1A1A"/>
          <w:sz w:val="20"/>
          <w:szCs w:val="20"/>
          <w:vertAlign w:val="superscript"/>
          <w:lang w:eastAsia="ru-RU"/>
        </w:rPr>
        <w:t>2</w:t>
      </w:r>
      <w:r w:rsidRPr="003D6019">
        <w:rPr>
          <w:rFonts w:ascii="Arial" w:eastAsia="Times New Roman" w:hAnsi="Arial" w:cs="Arial"/>
          <w:color w:val="1A1A1A"/>
          <w:sz w:val="20"/>
          <w:szCs w:val="20"/>
          <w:lang w:eastAsia="ru-RU"/>
        </w:rPr>
        <w:t>, 7, 7</w:t>
      </w:r>
      <w:r w:rsidRPr="003D6019">
        <w:rPr>
          <w:rFonts w:ascii="Arial" w:eastAsia="Times New Roman" w:hAnsi="Arial" w:cs="Arial"/>
          <w:color w:val="1A1A1A"/>
          <w:sz w:val="20"/>
          <w:szCs w:val="20"/>
          <w:vertAlign w:val="superscript"/>
          <w:lang w:eastAsia="ru-RU"/>
        </w:rPr>
        <w:t>1</w:t>
      </w:r>
      <w:r w:rsidRPr="003D6019">
        <w:rPr>
          <w:rFonts w:ascii="Arial" w:eastAsia="Times New Roman" w:hAnsi="Arial" w:cs="Arial"/>
          <w:color w:val="1A1A1A"/>
          <w:sz w:val="20"/>
          <w:szCs w:val="20"/>
          <w:lang w:eastAsia="ru-RU"/>
        </w:rPr>
        <w:t>, 7</w:t>
      </w:r>
      <w:r w:rsidRPr="003D6019">
        <w:rPr>
          <w:rFonts w:ascii="Arial" w:eastAsia="Times New Roman" w:hAnsi="Arial" w:cs="Arial"/>
          <w:color w:val="1A1A1A"/>
          <w:sz w:val="20"/>
          <w:szCs w:val="20"/>
          <w:vertAlign w:val="superscript"/>
          <w:lang w:eastAsia="ru-RU"/>
        </w:rPr>
        <w:t>2</w:t>
      </w:r>
      <w:r w:rsidRPr="003D6019">
        <w:rPr>
          <w:rFonts w:ascii="Arial" w:eastAsia="Times New Roman" w:hAnsi="Arial" w:cs="Arial"/>
          <w:color w:val="1A1A1A"/>
          <w:sz w:val="20"/>
          <w:szCs w:val="20"/>
          <w:lang w:eastAsia="ru-RU"/>
        </w:rPr>
        <w:t>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увеличения численности избирателей внутригородского муниципального образования более чем на 25 процентов, произошедшего вследствие изменения границ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вступления в должность Главы.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8.4. По истечении срока полномочий представительного органа внутригородского муниципального образования либо досрочного прекращения его полномочий глава администрации продолжает осуществление своих полномочий до назначения в установленном порядке нового главы администрации и заключения с ним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Ответственность сторон</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9.1. За неисполнение и (или) ненадлежащее исполнение условий настоящего контракта стороны несут ответственность в соответствии </w:t>
      </w:r>
      <w:r w:rsidRPr="003D6019">
        <w:rPr>
          <w:rFonts w:ascii="Arial" w:eastAsia="Times New Roman" w:hAnsi="Arial" w:cs="Arial"/>
          <w:color w:val="1A1A1A"/>
          <w:sz w:val="20"/>
          <w:szCs w:val="20"/>
          <w:lang w:eastAsia="ru-RU"/>
        </w:rPr>
        <w:br/>
        <w:t>с федеральным законодательством, законодательством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9.2. Глава администрации несет полную материальную ответственность за ущерб, причиненный по его вине внутригородскому муниципальному образованию, местной администрации. Настоящая ответственность возлагается на основании соответствующего судебного решения.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9.3. Глава администрации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в пределах выделенных внутригородскому муниципальному образованию на эти цели материальных ресурсов и финансовых средств.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9.4. Глава вправе отстранить от замещаемой должности (не допускать </w:t>
      </w:r>
      <w:r w:rsidRPr="003D6019">
        <w:rPr>
          <w:rFonts w:ascii="Arial" w:eastAsia="Times New Roman" w:hAnsi="Arial" w:cs="Arial"/>
          <w:color w:val="1A1A1A"/>
          <w:sz w:val="20"/>
          <w:szCs w:val="20"/>
          <w:lang w:eastAsia="ru-RU"/>
        </w:rPr>
        <w:br/>
        <w:t>к исполнению должностных обязанностей) главу администрации в период урегулирования конфликта интересов. При этом главе администрации сохраняется денежное содержание на все время отстранения от замещаемой должности.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9.5. Иные условия 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10. Изменение и расторжение контракта. Разрешение споров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10.1. Каждая из сторон вправе ставить перед другой стороной вопрос об изменении (уточнении) или дополнении настоящего контракта, которое оформляется дополнительным соглашением, прилагаемым к контракту, после утверждения решением представительного органа внутригородского муниципального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10.2. Контракт с главой администрации может быть расторгнут досрочно по соглашению сторон или в судебном порядке на основании заявления: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представительного органа внутригородского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Губернатора города Севастополя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в городе Севастополе федеральными законами и законами города Севастополя, </w:t>
      </w:r>
      <w:r w:rsidRPr="003D6019">
        <w:rPr>
          <w:rFonts w:ascii="Arial" w:eastAsia="Times New Roman" w:hAnsi="Arial" w:cs="Arial"/>
          <w:color w:val="1A1A1A"/>
          <w:sz w:val="20"/>
          <w:szCs w:val="20"/>
          <w:lang w:eastAsia="ru-RU"/>
        </w:rPr>
        <w:br/>
        <w:t>а также в других предусмотренных федеральным законом случаях;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главы администрации – в связи с нарушениями условий контракта органами местного самоуправления в городе Севастополе и (или) органами государственной власти города Севастополя.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10.4. Контракт с главой администрации может быть расторгнут </w:t>
      </w:r>
      <w:r w:rsidRPr="003D6019">
        <w:rPr>
          <w:rFonts w:ascii="Arial" w:eastAsia="Times New Roman" w:hAnsi="Arial" w:cs="Arial"/>
          <w:color w:val="1A1A1A"/>
          <w:sz w:val="20"/>
          <w:szCs w:val="20"/>
          <w:lang w:eastAsia="ru-RU"/>
        </w:rPr>
        <w:br/>
        <w:t>в судебном порядке на основании заявления Губернатора города Севастополя в связи с несоблюдением ограничений, запретов, неисполнением обязанностей, которые установлены Федеральным законом от 25 декабря </w:t>
      </w:r>
      <w:r w:rsidRPr="003D6019">
        <w:rPr>
          <w:rFonts w:ascii="Arial" w:eastAsia="Times New Roman" w:hAnsi="Arial" w:cs="Arial"/>
          <w:color w:val="1A1A1A"/>
          <w:sz w:val="20"/>
          <w:szCs w:val="20"/>
          <w:lang w:eastAsia="ru-RU"/>
        </w:rPr>
        <w:br/>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3D6019">
        <w:rPr>
          <w:rFonts w:ascii="Arial" w:eastAsia="Times New Roman" w:hAnsi="Arial" w:cs="Arial"/>
          <w:color w:val="1A1A1A"/>
          <w:sz w:val="20"/>
          <w:szCs w:val="20"/>
          <w:lang w:eastAsia="ru-RU"/>
        </w:rPr>
        <w:br/>
        <w:t>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w:t>
      </w:r>
      <w:r w:rsidRPr="003D6019">
        <w:rPr>
          <w:rFonts w:ascii="Arial" w:eastAsia="Times New Roman" w:hAnsi="Arial" w:cs="Arial"/>
          <w:color w:val="1A1A1A"/>
          <w:sz w:val="20"/>
          <w:szCs w:val="20"/>
          <w:lang w:eastAsia="ru-RU"/>
        </w:rPr>
        <w:br/>
        <w:t>об имуществе и обязательствах имущественного характера, представляемых в соответствии с федеральным законодательством о противодействии коррупции.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Срок действия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11.1. Настоящий контракт после истечения срока полномочий главы администрации, в соответствии с пунктом 8.2 настоящего контракта, действует до назначения в установленном порядке нового главы администрации и заключения с ним контракта. Со дня заключения контракта с новым главой администрации действие настоящего контракта прекращается и полномочия по руководству местной администрацией переходят к новому главе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11.2. Контракт с главой администрации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11.3. Действие настоящего контракта прекращается досрочно (ранее срока, определенного пунктом 11.1 настоящего контракта) со дня досрочного прекращения полномочий главы администрации в соответствии с федеральным законодательством, законодательством города Севастополя и пунктом 8.3 настоящего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11.4.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Заключительные положения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12.1. Настоящий контракт вступает в силу со дня его подписания сторонами.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12.2. По истечении срока полномочий либо досрочного прекращения полномочий глава администрации обязан передать по акту приема-передачи все печати, штампы, финансовые и иные документы, находящиеся в его работе, ключи от сейфов вновь назначенному главе администрации либо лицу, временно исполняющему его обязанности.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12.3. Настоящий контракт составлен в трех экземплярах, имеющих одинаковую юридическую силу, которые хранятся: один экземпляр – в кадровой службе местной администрации (в личном деле главы администрации), один экземпляр – у Главы, один экземпляр – у главы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Подписи и реквизиты сторон:</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7"/>
        <w:gridCol w:w="4802"/>
      </w:tblGrid>
      <w:tr w:rsidR="003D6019" w:rsidRPr="003D6019" w:rsidTr="003D6019">
        <w:trPr>
          <w:tblCellSpacing w:w="0" w:type="dxa"/>
        </w:trPr>
        <w:tc>
          <w:tcPr>
            <w:tcW w:w="504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      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(Ф.И.О.)</w:t>
            </w:r>
          </w:p>
        </w:tc>
        <w:tc>
          <w:tcPr>
            <w:tcW w:w="5340" w:type="dxa"/>
            <w:tcBorders>
              <w:top w:val="outset" w:sz="6" w:space="0" w:color="auto"/>
              <w:left w:val="outset" w:sz="6" w:space="0" w:color="auto"/>
              <w:bottom w:val="outset" w:sz="6" w:space="0" w:color="auto"/>
              <w:right w:val="outset" w:sz="6" w:space="0" w:color="auto"/>
            </w:tcBorders>
            <w:hideMark/>
          </w:tcPr>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администрации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Паспортные данные: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Адрес:</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      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(Ф.И.О.)</w:t>
            </w:r>
          </w:p>
        </w:tc>
      </w:tr>
    </w:tbl>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5</w:t>
      </w:r>
      <w:r w:rsidRPr="003D6019">
        <w:rPr>
          <w:rFonts w:ascii="Arial" w:eastAsia="Times New Roman" w:hAnsi="Arial" w:cs="Arial"/>
          <w:color w:val="1A1A1A"/>
          <w:sz w:val="20"/>
          <w:szCs w:val="20"/>
          <w:lang w:eastAsia="ru-RU"/>
        </w:rPr>
        <w:br/>
        <w:t>к Закону</w:t>
      </w:r>
      <w:r w:rsidRPr="003D6019">
        <w:rPr>
          <w:rFonts w:ascii="Arial" w:eastAsia="Times New Roman" w:hAnsi="Arial" w:cs="Arial"/>
          <w:color w:val="1A1A1A"/>
          <w:sz w:val="20"/>
          <w:szCs w:val="20"/>
          <w:lang w:eastAsia="ru-RU"/>
        </w:rPr>
        <w:br/>
        <w:t>города Севастополя "О муниципальной</w:t>
      </w:r>
      <w:r w:rsidRPr="003D6019">
        <w:rPr>
          <w:rFonts w:ascii="Arial" w:eastAsia="Times New Roman" w:hAnsi="Arial" w:cs="Arial"/>
          <w:color w:val="1A1A1A"/>
          <w:sz w:val="20"/>
          <w:szCs w:val="20"/>
          <w:lang w:eastAsia="ru-RU"/>
        </w:rPr>
        <w:br/>
        <w:t>службе в городе Севастополя"</w:t>
      </w:r>
      <w:r w:rsidRPr="003D6019">
        <w:rPr>
          <w:rFonts w:ascii="Arial" w:eastAsia="Times New Roman" w:hAnsi="Arial" w:cs="Arial"/>
          <w:color w:val="1A1A1A"/>
          <w:sz w:val="20"/>
          <w:szCs w:val="20"/>
          <w:lang w:eastAsia="ru-RU"/>
        </w:rPr>
        <w:br/>
        <w:t>№ 53-ЗС от 5 августа 2014 года</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Типовое положение о проведении аттестации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1. Общие положения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 изменен с 8 марта 2019 г. - Закон г. Севастополя от 25 февраля 2019 г. </w:t>
      </w:r>
      <w:hyperlink r:id="rId13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2 изменен с 8 марта 2019 г. - Закон г. Севастополя от 25 февраля 2019 г. </w:t>
      </w:r>
      <w:hyperlink r:id="rId13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 также вопросов, связанных с изменением условий оплаты труда муниципальных служащих.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Аттестации не подлежат муниципальные служащие: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проработавшие в занимаемой должности муниципальной службы менее одного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достигшие возраста 60 лет;</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беременные женщины;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замещающие должности муниципальной службы на основании срочного трудового договора (контракта).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Аттестация муниципального служащего проводится один раз в три года.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2. Организация проведения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5 изменен с 8 марта 2019 г. - Закон г. Севастополя от 25 февраля 2019 г. </w:t>
      </w:r>
      <w:hyperlink r:id="rId13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содержащий положения: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о формировании 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об утверждении графика проведения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о составлении списков муниципальных служащих, подлежащих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о подготовке документов, необходимых для работы 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6 изменен с 8 марта 2019 г. - Закон г. Севастополя от 25 февраля 2019 г. </w:t>
      </w:r>
      <w:hyperlink r:id="rId134"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Аттестационная комиссия формируется правовым актом органа местного самоуправления. Указанным актом определяются состав аттестационной комиссии, сроки и порядок ее работы.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rsidRPr="003D6019">
        <w:rPr>
          <w:rFonts w:ascii="Arial" w:eastAsia="Times New Roman" w:hAnsi="Arial" w:cs="Arial"/>
          <w:color w:val="1A1A1A"/>
          <w:sz w:val="20"/>
          <w:szCs w:val="20"/>
          <w:lang w:eastAsia="ru-RU"/>
        </w:rPr>
        <w:lastRenderedPageBreak/>
        <w:t>формируется с учетом положений законодательства Российской Федерации о государственной тайне.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В графике проведения аттестации указываются: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наименование органа местного самоуправления, подразделения, в которых проводится аттестация;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список муниципальных служащих, подлежащих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дата, время и место проведения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Подпункт 4 изменен с 8 марта 2019 г. - Закон г. Севастополя от 25 февраля 2019 г. </w:t>
      </w:r>
      <w:hyperlink r:id="rId135"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Отзыв, предусмотренный пунктом 10 настоящего Типового положения, должен содержать следующие сведения о муниципальном служащем: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фамилия, имя, отчество;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замещаемая должность муниципальной службы на момент проведения аттестации и дата назначения на эту должность;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перечень основных вопросов (документов), в решении (разработке) которых муниципальный служащий принимал участие;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мотивированная оценка профессиональных, личностных качеств и результатов профессиональной деятельности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5) утратил силу с 8 марта 2019 г. - Закон г. Севастополя от 25 февраля 2019 г. </w:t>
      </w:r>
      <w:hyperlink r:id="rId136"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13 изменен с 8 марта 2019 г. - Закон г. Севастополя от 25 февраля 2019 г. </w:t>
      </w:r>
      <w:hyperlink r:id="rId137"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Подразделение по вопросам муниципальной службы и кадров органа местного самоуправления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Глава 3. Проведение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15 изменен с 8 марта 2019 г. - Закон г. Севастополя от 25 февраля 2019 г. </w:t>
      </w:r>
      <w:hyperlink r:id="rId138"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16. Заседание аттестационной комиссии считается правомочным, если на нем присутствует не менее двух третей ее членов.</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18. По результатам аттестации муниципального служащего аттестационной комиссией принимается одно из следующих решений: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соответствует замещаемой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Подпункт 3 изменен с 8 марта 2019 г. - Закон г. Севастополя от 25 февраля 2019 г. </w:t>
      </w:r>
      <w:hyperlink r:id="rId139"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не соответствует замещаемой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19. Результаты аттестации сообщаются аттестованным муниципальным служащим непосредственно после подведения итогов голосования.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Муниципальный служащий знакомится с аттестационным листом под расписку.</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20 изменен с 8 марта 2019 г. - Закон г. Севастополя от 25 февраля 2019 г. </w:t>
      </w:r>
      <w:hyperlink r:id="rId140"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20. Материалы аттестации муниципальных служащих представляются представителю нанимателя (работодателю) не позднее чем через семь рабочих дней после ее проведения.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21 изменен с 8 марта 2019 г. - Закон г. Севастополя от 25 февраля 2019 г. </w:t>
      </w:r>
      <w:hyperlink r:id="rId141"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21.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(работодателя) о том, что муниципальный служащий: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направляется для получения дополнительного профессионального образования;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понижается в должности муниципальной службы.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Пункт 22 изменен с 8 марта 2019 г. - Закон г. Севастополя от 25 февраля 2019 г. </w:t>
      </w:r>
      <w:hyperlink r:id="rId142"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xml:space="preserve">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w:t>
      </w:r>
      <w:r w:rsidRPr="003D6019">
        <w:rPr>
          <w:rFonts w:ascii="Arial" w:eastAsia="Times New Roman" w:hAnsi="Arial" w:cs="Arial"/>
          <w:color w:val="1A1A1A"/>
          <w:sz w:val="20"/>
          <w:szCs w:val="20"/>
          <w:lang w:eastAsia="ru-RU"/>
        </w:rPr>
        <w:lastRenderedPageBreak/>
        <w:t>должности муниципальной службы и уволить его с муниципальной службы в соответствии с законодательством о муниципальной службе.</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23. Муниципальный служащий вправе обжаловать результаты аттестации в соответствии с законодательством Российской Федерации.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изменено с 8 марта 2019 г. - Закон г. Севастополя от 25 февраля 2019 г. </w:t>
      </w:r>
      <w:hyperlink r:id="rId143" w:history="1">
        <w:r w:rsidRPr="003D6019">
          <w:rPr>
            <w:rFonts w:ascii="Arial" w:eastAsia="Times New Roman" w:hAnsi="Arial" w:cs="Arial"/>
            <w:color w:val="1B5AA1"/>
            <w:sz w:val="20"/>
            <w:szCs w:val="20"/>
            <w:lang w:eastAsia="ru-RU"/>
          </w:rPr>
          <w:t>№ 480-ЗС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к Типовому положению</w:t>
      </w:r>
      <w:r w:rsidRPr="003D6019">
        <w:rPr>
          <w:rFonts w:ascii="Arial" w:eastAsia="Times New Roman" w:hAnsi="Arial" w:cs="Arial"/>
          <w:color w:val="1A1A1A"/>
          <w:sz w:val="20"/>
          <w:szCs w:val="20"/>
          <w:lang w:eastAsia="ru-RU"/>
        </w:rPr>
        <w:br/>
        <w:t>о проведении аттестации</w:t>
      </w:r>
      <w:r w:rsidRPr="003D6019">
        <w:rPr>
          <w:rFonts w:ascii="Arial" w:eastAsia="Times New Roman" w:hAnsi="Arial" w:cs="Arial"/>
          <w:color w:val="1A1A1A"/>
          <w:sz w:val="20"/>
          <w:szCs w:val="20"/>
          <w:lang w:eastAsia="ru-RU"/>
        </w:rPr>
        <w:br/>
        <w:t>муниципальных служащих</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Аттестационный лист муниципального служащего</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 Фамилия, имя, отчество 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2. Год, число и месяц рождения 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3. Сведения о профессиональном образовании, наличии ученой степени,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ученого звания _____________________________________________________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(когда и какое учебное заведение окончил,</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специальность и квалификация по образованию, _________________________________________________________________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ученая степень, ученое звание)</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4.  Замещаемая должность муниципальной службы на момент аттестации и дата назначения на эту должность 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5. Стаж муниципальной службы (в том числе стаж государственной гражданской службы) 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6. Общий трудовой стаж 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7. Классный чин муниципального служащего 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(наименование классного чина и дата его присвоения)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8. Вопросы к муниципальному служащему и краткие ответы на них:</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9. Замечания и предложения, высказанные аттестационной комиссией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10. Краткая оценка выполнения муниципальным служащим рекомендаций предыдущей аттестации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(выполнены, выполнены частично, не выполнены)</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______________________________________________________________________</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11. Решение 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12. Количественный состав аттестационной комиссии 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На заседании присутствовало ______ членов 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Количество голосов  «за» _____,  «против» 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13. Примечания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Председатель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аттестационной комиссии  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Заместитель председателя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аттестационной комиссии  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Секретарь</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аттестационной комиссии  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Члены</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аттестационной комиссии: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Дата проведения аттестации 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С аттестационным листом ознакомился _________________________________________________________________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                                                 (подпись муниципального служащего, дата)</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Место печати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органа местного самоуправления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Закон дополнен приложением 6 с 28 февраля 2021 г. - Закон г. Севастополя от 17 февраля 2021 г. </w:t>
      </w:r>
      <w:hyperlink r:id="rId144" w:history="1">
        <w:r w:rsidRPr="003D6019">
          <w:rPr>
            <w:rFonts w:ascii="Arial" w:eastAsia="Times New Roman" w:hAnsi="Arial" w:cs="Arial"/>
            <w:color w:val="1B5AA1"/>
            <w:sz w:val="20"/>
            <w:szCs w:val="20"/>
            <w:lang w:eastAsia="ru-RU"/>
          </w:rPr>
          <w:t>№ 626-ЗС</w:t>
        </w:r>
      </w:hyperlink>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Приложение 6</w:t>
      </w:r>
      <w:r w:rsidRPr="003D6019">
        <w:rPr>
          <w:rFonts w:ascii="Arial" w:eastAsia="Times New Roman" w:hAnsi="Arial" w:cs="Arial"/>
          <w:color w:val="1A1A1A"/>
          <w:sz w:val="20"/>
          <w:szCs w:val="20"/>
          <w:lang w:eastAsia="ru-RU"/>
        </w:rPr>
        <w:br/>
        <w:t>к Закону города Севастополя </w:t>
      </w:r>
      <w:r w:rsidRPr="003D6019">
        <w:rPr>
          <w:rFonts w:ascii="Arial" w:eastAsia="Times New Roman" w:hAnsi="Arial" w:cs="Arial"/>
          <w:color w:val="1A1A1A"/>
          <w:sz w:val="20"/>
          <w:szCs w:val="20"/>
          <w:lang w:eastAsia="ru-RU"/>
        </w:rPr>
        <w:br/>
        <w:t>«О муниципальной службе в городе Севастополе»</w:t>
      </w:r>
      <w:r w:rsidRPr="003D6019">
        <w:rPr>
          <w:rFonts w:ascii="Arial" w:eastAsia="Times New Roman" w:hAnsi="Arial" w:cs="Arial"/>
          <w:color w:val="1A1A1A"/>
          <w:sz w:val="20"/>
          <w:szCs w:val="20"/>
          <w:lang w:eastAsia="ru-RU"/>
        </w:rPr>
        <w:br/>
        <w:t>______________________________________</w:t>
      </w:r>
      <w:r w:rsidRPr="003D6019">
        <w:rPr>
          <w:rFonts w:ascii="Arial" w:eastAsia="Times New Roman" w:hAnsi="Arial" w:cs="Arial"/>
          <w:color w:val="1A1A1A"/>
          <w:sz w:val="20"/>
          <w:szCs w:val="20"/>
          <w:lang w:eastAsia="ru-RU"/>
        </w:rPr>
        <w:br/>
        <w:t>(наименование представителя нанимателя)</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от ____________________________________</w:t>
      </w:r>
      <w:r w:rsidRPr="003D6019">
        <w:rPr>
          <w:rFonts w:ascii="Arial" w:eastAsia="Times New Roman" w:hAnsi="Arial" w:cs="Arial"/>
          <w:color w:val="1A1A1A"/>
          <w:sz w:val="20"/>
          <w:szCs w:val="20"/>
          <w:lang w:eastAsia="ru-RU"/>
        </w:rPr>
        <w:br/>
        <w:t>______________________________________</w:t>
      </w:r>
      <w:r w:rsidRPr="003D6019">
        <w:rPr>
          <w:rFonts w:ascii="Arial" w:eastAsia="Times New Roman" w:hAnsi="Arial" w:cs="Arial"/>
          <w:color w:val="1A1A1A"/>
          <w:sz w:val="20"/>
          <w:szCs w:val="20"/>
          <w:lang w:eastAsia="ru-RU"/>
        </w:rPr>
        <w:br/>
        <w:t>    (наименование должности, Ф.И.О.)</w:t>
      </w:r>
    </w:p>
    <w:p w:rsidR="003D6019" w:rsidRPr="003D6019" w:rsidRDefault="003D6019" w:rsidP="003D6019">
      <w:pPr>
        <w:spacing w:before="100" w:beforeAutospacing="1" w:after="100" w:afterAutospacing="1" w:line="240" w:lineRule="auto"/>
        <w:jc w:val="center"/>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ХОДАТАЙСТВО</w:t>
      </w:r>
      <w:r w:rsidRPr="003D6019">
        <w:rPr>
          <w:rFonts w:ascii="Arial" w:eastAsia="Times New Roman" w:hAnsi="Arial" w:cs="Arial"/>
          <w:color w:val="1A1A1A"/>
          <w:sz w:val="20"/>
          <w:szCs w:val="20"/>
          <w:lang w:eastAsia="ru-RU"/>
        </w:rPr>
        <w:br/>
        <w:t>о разрешении на участие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В соответствии с подпунктом «б» пункта 3 части 1 статьи 14 Федерального закона от 2 марта 2007 года </w:t>
      </w:r>
      <w:hyperlink r:id="rId145" w:tgtFrame="_blank" w:history="1">
        <w:r w:rsidRPr="003D6019">
          <w:rPr>
            <w:rFonts w:ascii="Arial" w:eastAsia="Times New Roman" w:hAnsi="Arial" w:cs="Arial"/>
            <w:color w:val="1B5AA1"/>
            <w:sz w:val="20"/>
            <w:szCs w:val="20"/>
            <w:lang w:eastAsia="ru-RU"/>
          </w:rPr>
          <w:t>№ 25-ФЗ</w:t>
        </w:r>
      </w:hyperlink>
      <w:r w:rsidRPr="003D6019">
        <w:rPr>
          <w:rFonts w:ascii="Arial" w:eastAsia="Times New Roman" w:hAnsi="Arial" w:cs="Arial"/>
          <w:color w:val="1A1A1A"/>
          <w:sz w:val="20"/>
          <w:szCs w:val="20"/>
          <w:lang w:eastAsia="ru-RU"/>
        </w:rPr>
        <w:t> «О муниципальной службе в Российской Федерации» прошу разрешить мне участие на безвозмездной основе в управлении некоммерческой организацией</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w:t>
      </w:r>
      <w:r w:rsidRPr="003D6019">
        <w:rPr>
          <w:rFonts w:ascii="Arial" w:eastAsia="Times New Roman" w:hAnsi="Arial" w:cs="Arial"/>
          <w:color w:val="1A1A1A"/>
          <w:sz w:val="20"/>
          <w:szCs w:val="20"/>
          <w:lang w:eastAsia="ru-RU"/>
        </w:rPr>
        <w:br/>
        <w:t>(наименование, ИНН, адрес и место нахождения некоммерческой организации,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______________________________________________________________.</w:t>
      </w:r>
      <w:r w:rsidRPr="003D6019">
        <w:rPr>
          <w:rFonts w:ascii="Arial" w:eastAsia="Times New Roman" w:hAnsi="Arial" w:cs="Arial"/>
          <w:color w:val="1A1A1A"/>
          <w:sz w:val="20"/>
          <w:szCs w:val="20"/>
          <w:lang w:eastAsia="ru-RU"/>
        </w:rPr>
        <w:br/>
        <w:t>осуществляемые ею виды деятельности)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lastRenderedPageBreak/>
        <w:t>_______________ __________________________ _____________ 20___ г.</w:t>
      </w:r>
      <w:r w:rsidRPr="003D6019">
        <w:rPr>
          <w:rFonts w:ascii="Arial" w:eastAsia="Times New Roman" w:hAnsi="Arial" w:cs="Arial"/>
          <w:color w:val="1A1A1A"/>
          <w:sz w:val="20"/>
          <w:szCs w:val="20"/>
          <w:lang w:eastAsia="ru-RU"/>
        </w:rPr>
        <w:br/>
        <w:t> (подпись)                 (расшифровка подписи)</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Регистрационный номер ____________________</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Дата регистрации ______ 20__ г.</w:t>
      </w:r>
    </w:p>
    <w:p w:rsidR="003D6019" w:rsidRPr="003D6019" w:rsidRDefault="003D6019" w:rsidP="003D6019">
      <w:pPr>
        <w:spacing w:before="100" w:beforeAutospacing="1" w:after="100" w:afterAutospacing="1" w:line="240" w:lineRule="auto"/>
        <w:rPr>
          <w:rFonts w:ascii="Arial" w:eastAsia="Times New Roman" w:hAnsi="Arial" w:cs="Arial"/>
          <w:color w:val="1A1A1A"/>
          <w:sz w:val="20"/>
          <w:szCs w:val="20"/>
          <w:lang w:eastAsia="ru-RU"/>
        </w:rPr>
      </w:pPr>
      <w:r w:rsidRPr="003D6019">
        <w:rPr>
          <w:rFonts w:ascii="Arial" w:eastAsia="Times New Roman" w:hAnsi="Arial" w:cs="Arial"/>
          <w:color w:val="1A1A1A"/>
          <w:sz w:val="20"/>
          <w:szCs w:val="20"/>
          <w:lang w:eastAsia="ru-RU"/>
        </w:rPr>
        <w:t>__________________________________________ _____________________</w:t>
      </w:r>
      <w:r w:rsidRPr="003D6019">
        <w:rPr>
          <w:rFonts w:ascii="Arial" w:eastAsia="Times New Roman" w:hAnsi="Arial" w:cs="Arial"/>
          <w:color w:val="1A1A1A"/>
          <w:sz w:val="20"/>
          <w:szCs w:val="20"/>
          <w:lang w:eastAsia="ru-RU"/>
        </w:rPr>
        <w:br/>
        <w:t>(подпись лица, зарегистрировавшего ходатайство)    (расшифровка подписи)</w:t>
      </w:r>
    </w:p>
    <w:p w:rsidR="00B75298" w:rsidRDefault="00B75298">
      <w:bookmarkStart w:id="0" w:name="_GoBack"/>
      <w:bookmarkEnd w:id="0"/>
    </w:p>
    <w:sectPr w:rsidR="00B75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22"/>
    <w:rsid w:val="002D3922"/>
    <w:rsid w:val="003D6019"/>
    <w:rsid w:val="00B75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823E-685F-4BE6-B042-A0536C5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019"/>
    <w:rPr>
      <w:color w:val="0000FF"/>
      <w:u w:val="single"/>
    </w:rPr>
  </w:style>
  <w:style w:type="character" w:styleId="a5">
    <w:name w:val="FollowedHyperlink"/>
    <w:basedOn w:val="a0"/>
    <w:uiPriority w:val="99"/>
    <w:semiHidden/>
    <w:unhideWhenUsed/>
    <w:rsid w:val="003D6019"/>
    <w:rPr>
      <w:color w:val="800080"/>
      <w:u w:val="single"/>
    </w:rPr>
  </w:style>
  <w:style w:type="paragraph" w:customStyle="1" w:styleId="consplusnormal">
    <w:name w:val="consplusnormal"/>
    <w:basedOn w:val="a"/>
    <w:rsid w:val="003D60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vzakon.ru/view/laws/bank/2019/zakon_n_480_zs_ot_25_02_2018/" TargetMode="External"/><Relationship Id="rId21" Type="http://schemas.openxmlformats.org/officeDocument/2006/relationships/hyperlink" Target="http://sevzakon.ru/view/laws/bank/2019/zakon_n_480_zs_ot_25_02_2018/" TargetMode="External"/><Relationship Id="rId42" Type="http://schemas.openxmlformats.org/officeDocument/2006/relationships/hyperlink" Target="http://sevzakon.ru/view/laws/bank/2019/zakon_n_480_zs_ot_25_02_2018/" TargetMode="External"/><Relationship Id="rId63" Type="http://schemas.openxmlformats.org/officeDocument/2006/relationships/hyperlink" Target="http://base.garant.ru/70271682/" TargetMode="External"/><Relationship Id="rId84" Type="http://schemas.openxmlformats.org/officeDocument/2006/relationships/hyperlink" Target="http://sevzakon.ru/view/laws/bank/2019/zakon_n_480_zs_ot_25_02_2018/" TargetMode="External"/><Relationship Id="rId138" Type="http://schemas.openxmlformats.org/officeDocument/2006/relationships/hyperlink" Target="http://sevzakon.ru/view/laws/bank/2019/zakon_n_480_zs_ot_25_02_2018/" TargetMode="External"/><Relationship Id="rId107" Type="http://schemas.openxmlformats.org/officeDocument/2006/relationships/hyperlink" Target="http://sevzakon.ru/view/laws/bank/2019/zakon_n_480_zs_ot_25_02_2018/" TargetMode="External"/><Relationship Id="rId11" Type="http://schemas.openxmlformats.org/officeDocument/2006/relationships/hyperlink" Target="https://sevzakon.ru/view/laws/bank/2021/zakon_n_633_zs_ot_17_02_2021/" TargetMode="External"/><Relationship Id="rId32" Type="http://schemas.openxmlformats.org/officeDocument/2006/relationships/hyperlink" Target="http://sevzakon.ru/view/laws/bank/2019/zakon_n_480_zs_ot_25_02_2018/" TargetMode="External"/><Relationship Id="rId53" Type="http://schemas.openxmlformats.org/officeDocument/2006/relationships/hyperlink" Target="http://sevzakon.ru/view/laws/bank/2019/zakon_n_480_zs_ot_25_02_2018/" TargetMode="External"/><Relationship Id="rId74" Type="http://schemas.openxmlformats.org/officeDocument/2006/relationships/hyperlink" Target="https://sevzakon.ru/view/laws/bank/05_2015/o_vnesenii_izmenenij_v_zakon_goroda_sevastopolya_ot_5_avgusta_2014_goda_n_53-zs_o_municipalnoj_sluzh/" TargetMode="External"/><Relationship Id="rId128" Type="http://schemas.openxmlformats.org/officeDocument/2006/relationships/hyperlink" Target="https://sevzakon.ru/view/laws/bank/dekabr_20141/o_mestnom_samoupravlenii_v_gorode_sevastopole1/" TargetMode="External"/><Relationship Id="rId5" Type="http://schemas.openxmlformats.org/officeDocument/2006/relationships/hyperlink" Target="http://sevzakon.ru/view/laws/bank/05_2015/o_vnesenii_izmenenij_v_zakon_goroda_sevastopolya_ot_5_avgusta_2014_goda_n_53-zs_o_municipalnoj_sluzh/" TargetMode="External"/><Relationship Id="rId90" Type="http://schemas.openxmlformats.org/officeDocument/2006/relationships/hyperlink" Target="https://sevzakon.ru/view/laws/bank/05_2015/o_vnesenii_izmenenij_v_zakon_goroda_sevastopolya_ot_5_avgusta_2014_goda_n_53-zs_o_municipalnoj_sluzh/" TargetMode="External"/><Relationship Id="rId95" Type="http://schemas.openxmlformats.org/officeDocument/2006/relationships/hyperlink" Target="https://sevzakon.ru/view/laws/bank/2021/zakon_n_671_zs_ot_25_11_2021/" TargetMode="External"/><Relationship Id="rId22" Type="http://schemas.openxmlformats.org/officeDocument/2006/relationships/hyperlink" Target="http://sevzakon.ru/view/laws/bank/2019/zakon_n_480_zs_ot_25_02_2018/" TargetMode="External"/><Relationship Id="rId27" Type="http://schemas.openxmlformats.org/officeDocument/2006/relationships/hyperlink" Target="http://sevzakon.ru/view/laws/bank/2019/zakon_n_480_zs_ot_25_02_2018/" TargetMode="External"/><Relationship Id="rId43" Type="http://schemas.openxmlformats.org/officeDocument/2006/relationships/hyperlink" Target="http://sevzakon.ru/view/laws/bank/2019/zakon_n_480_zs_ot_25_02_2018/" TargetMode="External"/><Relationship Id="rId48" Type="http://schemas.openxmlformats.org/officeDocument/2006/relationships/hyperlink" Target="https://sevzakon.ru/view/laws/bank/2017/zakon_n_387_zs_ot_05_12_2017/" TargetMode="External"/><Relationship Id="rId64" Type="http://schemas.openxmlformats.org/officeDocument/2006/relationships/hyperlink" Target="http://sevzakon.ru/view/laws/bank/2019/zakon_n_480_zs_ot_25_02_2018/" TargetMode="External"/><Relationship Id="rId69" Type="http://schemas.openxmlformats.org/officeDocument/2006/relationships/hyperlink" Target="http://base.garant.ru/70271682/" TargetMode="External"/><Relationship Id="rId113" Type="http://schemas.openxmlformats.org/officeDocument/2006/relationships/hyperlink" Target="http://sevzakon.ru/view/laws/bank/2019/zakon_n_480_zs_ot_25_02_2018/" TargetMode="External"/><Relationship Id="rId118" Type="http://schemas.openxmlformats.org/officeDocument/2006/relationships/hyperlink" Target="https://sevzakon.ru/view/laws/bank/2021/zakon_n_626_zs_ot_17_02_2021/" TargetMode="External"/><Relationship Id="rId134" Type="http://schemas.openxmlformats.org/officeDocument/2006/relationships/hyperlink" Target="http://sevzakon.ru/view/laws/bank/2019/zakon_n_480_zs_ot_25_02_2018/" TargetMode="External"/><Relationship Id="rId139" Type="http://schemas.openxmlformats.org/officeDocument/2006/relationships/hyperlink" Target="http://sevzakon.ru/view/laws/bank/2019/zakon_n_480_zs_ot_25_02_2018/" TargetMode="External"/><Relationship Id="rId80" Type="http://schemas.openxmlformats.org/officeDocument/2006/relationships/hyperlink" Target="http://sevzakon.ru/view/laws/bank/2019/zakon_n_480_zs_ot_25_02_2018/" TargetMode="External"/><Relationship Id="rId85" Type="http://schemas.openxmlformats.org/officeDocument/2006/relationships/hyperlink" Target="https://sevzakon.ru/view/laws/bank/05_2015/o_vnesenii_izmenenij_v_zakon_goroda_sevastopolya_ot_5_avgusta_2014_goda_n_53-zs_o_municipalnoj_sluzh/" TargetMode="External"/><Relationship Id="rId12" Type="http://schemas.openxmlformats.org/officeDocument/2006/relationships/hyperlink" Target="https://sevzakon.ru/view/laws/bank/2021/zakon_n_671_zs_ot_25_11_2021/" TargetMode="External"/><Relationship Id="rId17" Type="http://schemas.openxmlformats.org/officeDocument/2006/relationships/hyperlink" Target="http://sevzakon.ru/view/laws/bank/2019/zakon_n_480_zs_ot_25_02_2018/" TargetMode="External"/><Relationship Id="rId33" Type="http://schemas.openxmlformats.org/officeDocument/2006/relationships/hyperlink" Target="http://sevzakon.ru/view/laws/bank/2019/zakon_n_480_zs_ot_25_02_2018/" TargetMode="External"/><Relationship Id="rId38" Type="http://schemas.openxmlformats.org/officeDocument/2006/relationships/hyperlink" Target="https://sevzakon.ru/view/laws/bank/2021/zakon_n_633_zs_ot_17_02_2021/" TargetMode="External"/><Relationship Id="rId59" Type="http://schemas.openxmlformats.org/officeDocument/2006/relationships/hyperlink" Target="https://sevzakon.ru/view/laws/bank/2017/zakon_n_387_zs_ot_05_12_2017/" TargetMode="External"/><Relationship Id="rId103" Type="http://schemas.openxmlformats.org/officeDocument/2006/relationships/hyperlink" Target="http://sevzakon.ru/view/laws/bank/2019/zakon_n_480_zs_ot_25_02_2018/" TargetMode="External"/><Relationship Id="rId108" Type="http://schemas.openxmlformats.org/officeDocument/2006/relationships/hyperlink" Target="https://sevzakon.ru/view/laws/bank/2021/zakon_n_633_zs_ot_17_02_2021/" TargetMode="External"/><Relationship Id="rId124" Type="http://schemas.openxmlformats.org/officeDocument/2006/relationships/hyperlink" Target="https://sevzakon.ru/view/laws/bank/05_2015/o_vnesenii_izmenenij_v_zakon_goroda_sevastopolya_ot_5_avgusta_2014_goda_n_53-zs_o_municipalnoj_sluzh/" TargetMode="External"/><Relationship Id="rId129" Type="http://schemas.openxmlformats.org/officeDocument/2006/relationships/hyperlink" Target="http://sevzakon.ru/view/laws/bank/2019/zakon_n_480_zs_ot_25_02_2018/" TargetMode="External"/><Relationship Id="rId54" Type="http://schemas.openxmlformats.org/officeDocument/2006/relationships/hyperlink" Target="http://sevzakon.ru/view/laws/bank/2019/zakon_n_480_zs_ot_25_02_2018/" TargetMode="External"/><Relationship Id="rId70" Type="http://schemas.openxmlformats.org/officeDocument/2006/relationships/hyperlink" Target="http://base.garant.ru/70372954/" TargetMode="External"/><Relationship Id="rId75" Type="http://schemas.openxmlformats.org/officeDocument/2006/relationships/hyperlink" Target="http://sevzakon.ru/view/laws/bank/2019/zakon_n_480_zs_ot_25_02_2018/" TargetMode="External"/><Relationship Id="rId91" Type="http://schemas.openxmlformats.org/officeDocument/2006/relationships/hyperlink" Target="http://sevzakon.ru/view/laws/bank/2019/zakon_n_480_zs_ot_25_02_2018/" TargetMode="External"/><Relationship Id="rId96" Type="http://schemas.openxmlformats.org/officeDocument/2006/relationships/hyperlink" Target="http://sevzakon.ru/view/laws/bank/2019/zakon_n_480_zs_ot_25_02_2018/" TargetMode="External"/><Relationship Id="rId140" Type="http://schemas.openxmlformats.org/officeDocument/2006/relationships/hyperlink" Target="http://sevzakon.ru/view/laws/bank/2019/zakon_n_480_zs_ot_25_02_2018/" TargetMode="External"/><Relationship Id="rId145" Type="http://schemas.openxmlformats.org/officeDocument/2006/relationships/hyperlink" Target="http://base.garant.ru/12152272/" TargetMode="External"/><Relationship Id="rId1" Type="http://schemas.openxmlformats.org/officeDocument/2006/relationships/styles" Target="styles.xml"/><Relationship Id="rId6" Type="http://schemas.openxmlformats.org/officeDocument/2006/relationships/hyperlink" Target="http://sevzakon.ru/view/laws/bank/2017/zakon_n_353_zs_ot_10_07_2017/" TargetMode="External"/><Relationship Id="rId23" Type="http://schemas.openxmlformats.org/officeDocument/2006/relationships/hyperlink" Target="http://sevzakon.ru/view/laws/bank/2019/zakon_n_480_zs_ot_25_02_2018/" TargetMode="External"/><Relationship Id="rId28" Type="http://schemas.openxmlformats.org/officeDocument/2006/relationships/hyperlink" Target="http://sevzakon.ru/view/laws/bank/2019/zakon_n_480_zs_ot_25_02_2018/" TargetMode="External"/><Relationship Id="rId49" Type="http://schemas.openxmlformats.org/officeDocument/2006/relationships/hyperlink" Target="http://sevzakon.ru/view/laws/bank/2019/zakon_n_480_zs_ot_25_02_2018/" TargetMode="External"/><Relationship Id="rId114" Type="http://schemas.openxmlformats.org/officeDocument/2006/relationships/hyperlink" Target="https://sevzakon.ru/view/laws/bank/2021/zakon_n_626_zs_ot_17_02_2021/" TargetMode="External"/><Relationship Id="rId119" Type="http://schemas.openxmlformats.org/officeDocument/2006/relationships/hyperlink" Target="https://sevzakon.ru/view/laws/bank/2017/zakon_n_387_zs_ot_05_12_2017/" TargetMode="External"/><Relationship Id="rId44" Type="http://schemas.openxmlformats.org/officeDocument/2006/relationships/hyperlink" Target="https://sevzakon.ru/view/laws/bank/2017/zakon_n_387_zs_ot_05_12_2017/" TargetMode="External"/><Relationship Id="rId60" Type="http://schemas.openxmlformats.org/officeDocument/2006/relationships/hyperlink" Target="http://sevzakon.ru/view/laws/bank/2019/zakon_n_480_zs_ot_25_02_2018/" TargetMode="External"/><Relationship Id="rId65" Type="http://schemas.openxmlformats.org/officeDocument/2006/relationships/hyperlink" Target="https://sevzakon.ru/view/laws/bank/2017/zakon_n_387_zs_ot_05_12_2017/" TargetMode="External"/><Relationship Id="rId81" Type="http://schemas.openxmlformats.org/officeDocument/2006/relationships/hyperlink" Target="http://sevzakon.ru/view/laws/bank/2019/zakon_n_480_zs_ot_25_02_2018/" TargetMode="External"/><Relationship Id="rId86" Type="http://schemas.openxmlformats.org/officeDocument/2006/relationships/hyperlink" Target="https://sevzakon.ru/view/laws/bank/05_2015/o_vnesenii_izmenenij_v_zakon_goroda_sevastopolya_ot_5_avgusta_2014_goda_n_53-zs_o_municipalnoj_sluzh/" TargetMode="External"/><Relationship Id="rId130" Type="http://schemas.openxmlformats.org/officeDocument/2006/relationships/hyperlink" Target="http://sevzakon.ru/view/laws/bank/2019/zakon_n_480_zs_ot_25_02_2018/" TargetMode="External"/><Relationship Id="rId135" Type="http://schemas.openxmlformats.org/officeDocument/2006/relationships/hyperlink" Target="http://sevzakon.ru/view/laws/bank/2019/zakon_n_480_zs_ot_25_02_2018/" TargetMode="External"/><Relationship Id="rId13" Type="http://schemas.openxmlformats.org/officeDocument/2006/relationships/hyperlink" Target="http://sevzakon.ru/view/laws/bank/2019/zakon_n_480_zs_ot_25_02_2018/" TargetMode="External"/><Relationship Id="rId18" Type="http://schemas.openxmlformats.org/officeDocument/2006/relationships/hyperlink" Target="http://sevzakon.ru/view/laws/bank/2019/zakon_n_480_zs_ot_25_02_2018/" TargetMode="External"/><Relationship Id="rId39" Type="http://schemas.openxmlformats.org/officeDocument/2006/relationships/hyperlink" Target="http://sevzakon.ru/view/laws/bank/2019/zakon_n_480_zs_ot_25_02_2018/" TargetMode="External"/><Relationship Id="rId109" Type="http://schemas.openxmlformats.org/officeDocument/2006/relationships/hyperlink" Target="https://sevzakon.ru/view/laws/bank/2021/zakon_n_633_zs_ot_17_02_2021/" TargetMode="External"/><Relationship Id="rId34" Type="http://schemas.openxmlformats.org/officeDocument/2006/relationships/hyperlink" Target="http://sevzakon.ru/view/laws/bank/2019/zakon_n_480_zs_ot_25_02_2018/" TargetMode="External"/><Relationship Id="rId50" Type="http://schemas.openxmlformats.org/officeDocument/2006/relationships/hyperlink" Target="https://sevzakon.ru/view/laws/bank/2021/zakon_n_626_zs_ot_17_02_2021/" TargetMode="External"/><Relationship Id="rId55" Type="http://schemas.openxmlformats.org/officeDocument/2006/relationships/hyperlink" Target="http://sevzakon.ru/view/laws/bank/2019/zakon_n_480_zs_ot_25_02_2018/" TargetMode="External"/><Relationship Id="rId76" Type="http://schemas.openxmlformats.org/officeDocument/2006/relationships/hyperlink" Target="http://sevzakon.ru/view/laws/bank/2019/zakon_n_480_zs_ot_25_02_2018/" TargetMode="External"/><Relationship Id="rId97" Type="http://schemas.openxmlformats.org/officeDocument/2006/relationships/hyperlink" Target="http://sevzakon.ru/view/laws/bank/2019/zakon_n_480_zs_ot_25_02_2018/" TargetMode="External"/><Relationship Id="rId104" Type="http://schemas.openxmlformats.org/officeDocument/2006/relationships/hyperlink" Target="http://sevzakon.ru/view/laws/bank/2019/zakon_n_480_zs_ot_25_02_2018/" TargetMode="External"/><Relationship Id="rId120" Type="http://schemas.openxmlformats.org/officeDocument/2006/relationships/hyperlink" Target="https://sevzakon.ru/view/laws/bank/2021/zakon_n_633_zs_ot_17_02_2021/" TargetMode="External"/><Relationship Id="rId125" Type="http://schemas.openxmlformats.org/officeDocument/2006/relationships/hyperlink" Target="http://sevzakon.ru/view/laws/bank/2019/zakon_n_480_zs_ot_25_02_2018/" TargetMode="External"/><Relationship Id="rId141" Type="http://schemas.openxmlformats.org/officeDocument/2006/relationships/hyperlink" Target="http://sevzakon.ru/view/laws/bank/2019/zakon_n_480_zs_ot_25_02_2018/" TargetMode="External"/><Relationship Id="rId146" Type="http://schemas.openxmlformats.org/officeDocument/2006/relationships/fontTable" Target="fontTable.xml"/><Relationship Id="rId7" Type="http://schemas.openxmlformats.org/officeDocument/2006/relationships/hyperlink" Target="http://sevzakon.ru/view/laws/bank/2017/zakon_n_387_zs_ot_05_12_2017/" TargetMode="External"/><Relationship Id="rId71" Type="http://schemas.openxmlformats.org/officeDocument/2006/relationships/hyperlink" Target="https://sevzakon.ru/view/laws/bank/2021/zakon_n_633_zs_ot_17_02_2021/" TargetMode="External"/><Relationship Id="rId92" Type="http://schemas.openxmlformats.org/officeDocument/2006/relationships/hyperlink" Target="http://sevzakon.ru/view/laws/bank/2019/zakon_n_480_zs_ot_25_02_2018/" TargetMode="External"/><Relationship Id="rId2" Type="http://schemas.openxmlformats.org/officeDocument/2006/relationships/settings" Target="settings.xml"/><Relationship Id="rId29" Type="http://schemas.openxmlformats.org/officeDocument/2006/relationships/hyperlink" Target="http://sevzakon.ru/view/laws/bank/2019/zakon_n_480_zs_ot_25_02_2018/" TargetMode="External"/><Relationship Id="rId24" Type="http://schemas.openxmlformats.org/officeDocument/2006/relationships/hyperlink" Target="http://sevzakon.ru/view/laws/bank/2019/zakon_n_480_zs_ot_25_02_2018/" TargetMode="External"/><Relationship Id="rId40" Type="http://schemas.openxmlformats.org/officeDocument/2006/relationships/hyperlink" Target="http://sevzakon.ru/view/laws/bank/2019/zakon_n_480_zs_ot_25_02_2018/" TargetMode="External"/><Relationship Id="rId45" Type="http://schemas.openxmlformats.org/officeDocument/2006/relationships/hyperlink" Target="http://sevzakon.ru/view/laws/bank/2019/zakon_n_480_zs_ot_25_02_2018/" TargetMode="External"/><Relationship Id="rId66" Type="http://schemas.openxmlformats.org/officeDocument/2006/relationships/hyperlink" Target="https://sevzakon.ru/view/laws/bank/2017/zakon_n_387_zs_ot_05_12_2017/" TargetMode="External"/><Relationship Id="rId87" Type="http://schemas.openxmlformats.org/officeDocument/2006/relationships/hyperlink" Target="https://sevzakon.ru/view/laws/bank/05_2015/o_vnesenii_izmenenij_v_zakon_goroda_sevastopolya_ot_5_avgusta_2014_goda_n_53-zs_o_municipalnoj_sluzh/" TargetMode="External"/><Relationship Id="rId110" Type="http://schemas.openxmlformats.org/officeDocument/2006/relationships/hyperlink" Target="https://sevzakon.ru/view/laws/bank/2021/zakon_n_633_zs_ot_17_02_2021/" TargetMode="External"/><Relationship Id="rId115" Type="http://schemas.openxmlformats.org/officeDocument/2006/relationships/hyperlink" Target="https://sevzakon.ru/view/laws/bank/2019/zakon_n_522_zs_ot_23_07_2019/" TargetMode="External"/><Relationship Id="rId131" Type="http://schemas.openxmlformats.org/officeDocument/2006/relationships/hyperlink" Target="http://sevzakon.ru/view/laws/bank/2019/zakon_n_480_zs_ot_25_02_2018/" TargetMode="External"/><Relationship Id="rId136" Type="http://schemas.openxmlformats.org/officeDocument/2006/relationships/hyperlink" Target="http://sevzakon.ru/view/laws/bank/2019/zakon_n_480_zs_ot_25_02_2018/" TargetMode="External"/><Relationship Id="rId61" Type="http://schemas.openxmlformats.org/officeDocument/2006/relationships/hyperlink" Target="http://sevzakon.ru/view/laws/bank/2019/zakon_n_480_zs_ot_25_02_2018/" TargetMode="External"/><Relationship Id="rId82" Type="http://schemas.openxmlformats.org/officeDocument/2006/relationships/hyperlink" Target="http://sevzakon.ru/view/laws/bank/2019/zakon_n_480_zs_ot_25_02_2018/" TargetMode="External"/><Relationship Id="rId19" Type="http://schemas.openxmlformats.org/officeDocument/2006/relationships/hyperlink" Target="http://sevzakon.ru/view/laws/bank/2019/zakon_n_480_zs_ot_25_02_2018/" TargetMode="External"/><Relationship Id="rId14" Type="http://schemas.openxmlformats.org/officeDocument/2006/relationships/hyperlink" Target="http://sevzakon.ru/view/laws/bank/2019/zakon_n_480_zs_ot_25_02_2018/" TargetMode="External"/><Relationship Id="rId30" Type="http://schemas.openxmlformats.org/officeDocument/2006/relationships/hyperlink" Target="http://sevzakon.ru/view/laws/bank/2019/zakon_n_480_zs_ot_25_02_2018/" TargetMode="External"/><Relationship Id="rId35" Type="http://schemas.openxmlformats.org/officeDocument/2006/relationships/hyperlink" Target="http://sevzakon.ru/view/laws/bank/2019/zakon_n_480_zs_ot_25_02_2018/" TargetMode="External"/><Relationship Id="rId56" Type="http://schemas.openxmlformats.org/officeDocument/2006/relationships/hyperlink" Target="https://sevzakon.ru/view/laws/bank/2021/zakon_n_626_zs_ot_17_02_2021/" TargetMode="External"/><Relationship Id="rId77" Type="http://schemas.openxmlformats.org/officeDocument/2006/relationships/hyperlink" Target="http://sevzakon.ru/view/laws/bank/2019/zakon_n_480_zs_ot_25_02_2018/" TargetMode="External"/><Relationship Id="rId100" Type="http://schemas.openxmlformats.org/officeDocument/2006/relationships/hyperlink" Target="http://sevzakon.ru/view/laws/bank/2019/zakon_n_480_zs_ot_25_02_2018/" TargetMode="External"/><Relationship Id="rId105" Type="http://schemas.openxmlformats.org/officeDocument/2006/relationships/hyperlink" Target="http://sevzakon.ru/view/laws/bank/2019/zakon_n_480_zs_ot_25_02_2018/" TargetMode="External"/><Relationship Id="rId126" Type="http://schemas.openxmlformats.org/officeDocument/2006/relationships/hyperlink" Target="http://sevzakon.ru/view/laws/bank/2019/zakon_n_480_zs_ot_25_02_2018/" TargetMode="External"/><Relationship Id="rId147" Type="http://schemas.openxmlformats.org/officeDocument/2006/relationships/theme" Target="theme/theme1.xml"/><Relationship Id="rId8" Type="http://schemas.openxmlformats.org/officeDocument/2006/relationships/hyperlink" Target="http://sevzakon.ru/view/laws/bank/2019/zakon_n_480_zs_ot_25_02_2018/" TargetMode="External"/><Relationship Id="rId51" Type="http://schemas.openxmlformats.org/officeDocument/2006/relationships/hyperlink" Target="https://sevzakon.ru/view/laws/bank/2021/zakon_n_626_zs_ot_17_02_2021/" TargetMode="External"/><Relationship Id="rId72" Type="http://schemas.openxmlformats.org/officeDocument/2006/relationships/hyperlink" Target="https://sevzakon.ru/view/laws/bank/2021/zakon_n_633_zs_ot_17_02_2021/" TargetMode="External"/><Relationship Id="rId93" Type="http://schemas.openxmlformats.org/officeDocument/2006/relationships/hyperlink" Target="https://sevzakon.ru/view/laws/bank/2021/zakon_n_671_zs_ot_25_11_2021/" TargetMode="External"/><Relationship Id="rId98" Type="http://schemas.openxmlformats.org/officeDocument/2006/relationships/hyperlink" Target="http://sevzakon.ru/view/laws/bank/2019/zakon_n_480_zs_ot_25_02_2018/" TargetMode="External"/><Relationship Id="rId121" Type="http://schemas.openxmlformats.org/officeDocument/2006/relationships/hyperlink" Target="http://sevzakon.ru/view/laws/bank/2019/zakon_n_480_zs_ot_25_02_2018/" TargetMode="External"/><Relationship Id="rId142" Type="http://schemas.openxmlformats.org/officeDocument/2006/relationships/hyperlink" Target="http://sevzakon.ru/view/laws/bank/2019/zakon_n_480_zs_ot_25_02_2018/" TargetMode="External"/><Relationship Id="rId3" Type="http://schemas.openxmlformats.org/officeDocument/2006/relationships/webSettings" Target="webSettings.xml"/><Relationship Id="rId25" Type="http://schemas.openxmlformats.org/officeDocument/2006/relationships/hyperlink" Target="http://sevzakon.ru/view/laws/bank/2019/zakon_n_480_zs_ot_25_02_2018/" TargetMode="External"/><Relationship Id="rId46" Type="http://schemas.openxmlformats.org/officeDocument/2006/relationships/hyperlink" Target="http://sevzakon.ru/view/laws/bank/2019/zakon_n_480_zs_ot_25_02_2018/" TargetMode="External"/><Relationship Id="rId67" Type="http://schemas.openxmlformats.org/officeDocument/2006/relationships/hyperlink" Target="https://sevzakon.ru/view/laws/bank/2017/zakon_n_387_zs_ot_05_12_2017/" TargetMode="External"/><Relationship Id="rId116" Type="http://schemas.openxmlformats.org/officeDocument/2006/relationships/hyperlink" Target="http://sevzakon.ru/view/laws/bank/2019/zakon_n_480_zs_ot_25_02_2018/" TargetMode="External"/><Relationship Id="rId137" Type="http://schemas.openxmlformats.org/officeDocument/2006/relationships/hyperlink" Target="http://sevzakon.ru/view/laws/bank/2019/zakon_n_480_zs_ot_25_02_2018/" TargetMode="External"/><Relationship Id="rId20" Type="http://schemas.openxmlformats.org/officeDocument/2006/relationships/hyperlink" Target="http://sevzakon.ru/view/laws/bank/2019/zakon_n_480_zs_ot_25_02_2018/" TargetMode="External"/><Relationship Id="rId41" Type="http://schemas.openxmlformats.org/officeDocument/2006/relationships/hyperlink" Target="http://sevzakon.ru/view/laws/bank/2019/zakon_n_480_zs_ot_25_02_2018/" TargetMode="External"/><Relationship Id="rId62" Type="http://schemas.openxmlformats.org/officeDocument/2006/relationships/hyperlink" Target="http://sevzakon.ru/view/laws/bank/2019/zakon_n_480_zs_ot_25_02_2018/" TargetMode="External"/><Relationship Id="rId83" Type="http://schemas.openxmlformats.org/officeDocument/2006/relationships/hyperlink" Target="http://sevzakon.ru/view/laws/bank/2019/zakon_n_480_zs_ot_25_02_2018/" TargetMode="External"/><Relationship Id="rId88" Type="http://schemas.openxmlformats.org/officeDocument/2006/relationships/hyperlink" Target="https://sevzakon.ru/view/laws/bank/05_2015/o_vnesenii_izmenenij_v_zakon_goroda_sevastopolya_ot_5_avgusta_2014_goda_n_53-zs_o_municipalnoj_sluzh/" TargetMode="External"/><Relationship Id="rId111" Type="http://schemas.openxmlformats.org/officeDocument/2006/relationships/hyperlink" Target="https://sevzakon.ru/view/laws/bank/2021/zakon_n_626_zs_ot_17_02_2021/" TargetMode="External"/><Relationship Id="rId132" Type="http://schemas.openxmlformats.org/officeDocument/2006/relationships/hyperlink" Target="http://sevzakon.ru/view/laws/bank/2019/zakon_n_480_zs_ot_25_02_2018/" TargetMode="External"/><Relationship Id="rId15" Type="http://schemas.openxmlformats.org/officeDocument/2006/relationships/hyperlink" Target="http://sevzakon.ru/view/laws/bank/2019/zakon_n_480_zs_ot_25_02_2018/" TargetMode="External"/><Relationship Id="rId36" Type="http://schemas.openxmlformats.org/officeDocument/2006/relationships/hyperlink" Target="http://sevzakon.ru/view/laws/bank/2017/zakon_n_353_zs_ot_10_07_2017/" TargetMode="External"/><Relationship Id="rId57" Type="http://schemas.openxmlformats.org/officeDocument/2006/relationships/hyperlink" Target="https://sevzakon.ru/view/laws/bank/2017/zakon_n_387_zs_ot_05_12_2017/" TargetMode="External"/><Relationship Id="rId106" Type="http://schemas.openxmlformats.org/officeDocument/2006/relationships/hyperlink" Target="http://sevzakon.ru/view/laws/bank/2019/zakon_n_480_zs_ot_25_02_2018/" TargetMode="External"/><Relationship Id="rId127" Type="http://schemas.openxmlformats.org/officeDocument/2006/relationships/hyperlink" Target="http://sevzakon.ru/view/laws/bank/2019/zakon_n_480_zs_ot_25_02_2018/" TargetMode="External"/><Relationship Id="rId10" Type="http://schemas.openxmlformats.org/officeDocument/2006/relationships/hyperlink" Target="https://sevzakon.ru/view/laws/bank/2021/zakon_n_626_zs_ot_17_02_2021/" TargetMode="External"/><Relationship Id="rId31" Type="http://schemas.openxmlformats.org/officeDocument/2006/relationships/hyperlink" Target="http://sevzakon.ru/view/laws/bank/2019/zakon_n_480_zs_ot_25_02_2018/" TargetMode="External"/><Relationship Id="rId52" Type="http://schemas.openxmlformats.org/officeDocument/2006/relationships/hyperlink" Target="http://sevzakon.ru/view/laws/bank/2019/zakon_n_480_zs_ot_25_02_2018/" TargetMode="External"/><Relationship Id="rId73" Type="http://schemas.openxmlformats.org/officeDocument/2006/relationships/hyperlink" Target="http://sevzakon.ru/view/laws/bank/2019/zakon_n_480_zs_ot_25_02_2018/" TargetMode="External"/><Relationship Id="rId78" Type="http://schemas.openxmlformats.org/officeDocument/2006/relationships/hyperlink" Target="https://sevzakon.ru/view/laws/bank/05_2015/o_vnesenii_izmenenij_v_zakon_goroda_sevastopolya_ot_5_avgusta_2014_goda_n_53-zs_o_municipalnoj_sluzh/" TargetMode="External"/><Relationship Id="rId94" Type="http://schemas.openxmlformats.org/officeDocument/2006/relationships/hyperlink" Target="https://sevzakon.ru/view/laws/bank/2021/zakon_n_671_zs_ot_25_11_2021/" TargetMode="External"/><Relationship Id="rId99" Type="http://schemas.openxmlformats.org/officeDocument/2006/relationships/hyperlink" Target="http://sevzakon.ru/view/laws/bank/2019/zakon_n_480_zs_ot_25_02_2018/" TargetMode="External"/><Relationship Id="rId101" Type="http://schemas.openxmlformats.org/officeDocument/2006/relationships/hyperlink" Target="http://sevzakon.ru/view/laws/bank/2019/zakon_n_480_zs_ot_25_02_2018/" TargetMode="External"/><Relationship Id="rId122" Type="http://schemas.openxmlformats.org/officeDocument/2006/relationships/hyperlink" Target="http://sevzakon.ru/view/laws/bank/2019/zakon_n_480_zs_ot_25_02_2018/" TargetMode="External"/><Relationship Id="rId143" Type="http://schemas.openxmlformats.org/officeDocument/2006/relationships/hyperlink" Target="http://sevzakon.ru/view/laws/bank/2019/zakon_n_480_zs_ot_25_02_2018/" TargetMode="External"/><Relationship Id="rId4" Type="http://schemas.openxmlformats.org/officeDocument/2006/relationships/hyperlink" Target="http://sevzakon.ru/view/laws/bank/dekabr_20141/o_mestnom_samoupravlenii_v_gorode_sevastopole1/" TargetMode="External"/><Relationship Id="rId9" Type="http://schemas.openxmlformats.org/officeDocument/2006/relationships/hyperlink" Target="https://sevzakon.ru/view/laws/bank/2019/zakon_n_522_zs_ot_23_07_2019/" TargetMode="External"/><Relationship Id="rId26" Type="http://schemas.openxmlformats.org/officeDocument/2006/relationships/hyperlink" Target="http://sevzakon.ru/view/laws/bank/2019/zakon_n_480_zs_ot_25_02_2018/" TargetMode="External"/><Relationship Id="rId47" Type="http://schemas.openxmlformats.org/officeDocument/2006/relationships/hyperlink" Target="https://sevzakon.ru/view/laws/bank/2021/zakon_n_633_zs_ot_17_02_2021/" TargetMode="External"/><Relationship Id="rId68" Type="http://schemas.openxmlformats.org/officeDocument/2006/relationships/hyperlink" Target="https://sevzakon.ru/view/laws/bank/2017/zakon_n_387_zs_ot_05_12_2017/" TargetMode="External"/><Relationship Id="rId89" Type="http://schemas.openxmlformats.org/officeDocument/2006/relationships/hyperlink" Target="http://sevzakon.ru/view/laws/bank/2019/zakon_n_480_zs_ot_25_02_2018/" TargetMode="External"/><Relationship Id="rId112" Type="http://schemas.openxmlformats.org/officeDocument/2006/relationships/hyperlink" Target="http://sevzakon.ru/view/laws/bank/2019/zakon_n_480_zs_ot_25_02_2018/" TargetMode="External"/><Relationship Id="rId133" Type="http://schemas.openxmlformats.org/officeDocument/2006/relationships/hyperlink" Target="http://sevzakon.ru/view/laws/bank/2019/zakon_n_480_zs_ot_25_02_2018/" TargetMode="External"/><Relationship Id="rId16" Type="http://schemas.openxmlformats.org/officeDocument/2006/relationships/hyperlink" Target="http://sevzakon.ru/view/laws/bank/2019/zakon_n_480_zs_ot_25_02_2018/" TargetMode="External"/><Relationship Id="rId37" Type="http://schemas.openxmlformats.org/officeDocument/2006/relationships/hyperlink" Target="http://sevzakon.ru/view/laws/bank/2019/zakon_n_480_zs_ot_25_02_2018/" TargetMode="External"/><Relationship Id="rId58" Type="http://schemas.openxmlformats.org/officeDocument/2006/relationships/hyperlink" Target="https://sevzakon.ru/view/laws/bank/2017/zakon_n_387_zs_ot_05_12_2017/" TargetMode="External"/><Relationship Id="rId79" Type="http://schemas.openxmlformats.org/officeDocument/2006/relationships/hyperlink" Target="http://sevzakon.ru/view/laws/bank/2019/zakon_n_480_zs_ot_25_02_2018/" TargetMode="External"/><Relationship Id="rId102" Type="http://schemas.openxmlformats.org/officeDocument/2006/relationships/hyperlink" Target="http://sevzakon.ru/view/laws/bank/2019/zakon_n_480_zs_ot_25_02_2018/" TargetMode="External"/><Relationship Id="rId123" Type="http://schemas.openxmlformats.org/officeDocument/2006/relationships/hyperlink" Target="http://sevzakon.ru/view/laws/bank/2019/zakon_n_480_zs_ot_25_02_2018/" TargetMode="External"/><Relationship Id="rId144" Type="http://schemas.openxmlformats.org/officeDocument/2006/relationships/hyperlink" Target="https://sevzakon.ru/view/laws/bank/2021/zakon_n_626_zs_ot_17_02_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25739</Words>
  <Characters>146718</Characters>
  <Application>Microsoft Office Word</Application>
  <DocSecurity>0</DocSecurity>
  <Lines>1222</Lines>
  <Paragraphs>344</Paragraphs>
  <ScaleCrop>false</ScaleCrop>
  <Company/>
  <LinksUpToDate>false</LinksUpToDate>
  <CharactersWithSpaces>172113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2022-02-22T05:35:00Z</dcterms:created>
  <dcterms:modified xsi:type="dcterms:W3CDTF">2022-02-22T05:36:00Z</dcterms:modified>
</cp:coreProperties>
</file>