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0" w:type="dxa"/>
        <w:tblBorders/>
        <w:tblCellMar>
          <w:top w:w="0" w:type="dxa"/>
          <w:left w:w="0" w:type="dxa"/>
          <w:bottom w:w="0" w:type="dxa"/>
          <w:right w:w="0" w:type="dxa"/>
        </w:tblCellMar>
      </w:tblPr>
      <w:tblGrid>
        <w:gridCol w:w="10716"/>
      </w:tblGrid>
      <w:tr>
        <w:trPr>
          <w:trHeight w:val="3031" w:hRule="exact"/>
        </w:trPr>
        <w:tc>
          <w:tcPr>
            <w:tcW w:w="10716" w:type="dxa"/>
            <w:tcBorders/>
            <w:shd w:fill="auto" w:val="clear"/>
          </w:tcPr>
          <w:p>
            <w:pPr>
              <w:pStyle w:val="ConsPlusTitlePage"/>
              <w:ind w:left="0" w:hanging="0"/>
              <w:jc w:val="left"/>
              <w:rPr>
                <w:dstrike w:val="false"/>
                <w:strike w:val="false"/>
                <w:sz w:val="20"/>
                <w:i w:val="false"/>
                <w:u w:val="none"/>
                <w:b w:val="false"/>
                <w:sz w:val="20"/>
                <w:i w:val="false"/>
                <w:b w:val="false"/>
                <w:rFonts w:ascii="Tahoma" w:hAnsi="Tahoma"/>
              </w:rPr>
            </w:pPr>
            <w:r>
              <w:rPr/>
              <w:drawing>
                <wp:inline distT="0" distB="0" distL="0" distR="0">
                  <wp:extent cx="3810000" cy="9048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3810000" cy="904875"/>
                          </a:xfrm>
                          <a:prstGeom prst="rect">
                            <a:avLst/>
                          </a:prstGeom>
                          <a:noFill/>
                          <a:ln w="9525">
                            <a:noFill/>
                            <a:miter lim="800000"/>
                            <a:headEnd/>
                            <a:tailEnd/>
                          </a:ln>
                        </pic:spPr>
                      </pic:pic>
                    </a:graphicData>
                  </a:graphic>
                </wp:inline>
              </w:drawing>
            </w:r>
            <w:r/>
          </w:p>
        </w:tc>
      </w:tr>
      <w:tr>
        <w:trPr>
          <w:trHeight w:val="8335" w:hRule="exact"/>
        </w:trPr>
        <w:tc>
          <w:tcPr>
            <w:tcW w:w="10716" w:type="dxa"/>
            <w:tcBorders/>
            <w:shd w:fill="auto" w:val="clear"/>
            <w:vAlign w:val="center"/>
          </w:tcPr>
          <w:p>
            <w:pPr>
              <w:pStyle w:val="ConsPlusTitlePage"/>
              <w:ind w:left="0" w:hanging="0"/>
              <w:jc w:val="center"/>
            </w:pPr>
            <w:r>
              <w:rPr>
                <w:b w:val="false"/>
                <w:i w:val="false"/>
                <w:strike w:val="false"/>
                <w:dstrike w:val="false"/>
                <w:sz w:val="48"/>
                <w:u w:val="none"/>
              </w:rPr>
              <w:t>Постановление Правительства Севастополя от 01.08.2019 N 494-ПП</w:t>
            </w:r>
            <w:r>
              <w:rPr/>
              <w:br/>
            </w:r>
            <w:r>
              <w:rPr>
                <w:b w:val="false"/>
                <w:i w:val="false"/>
                <w:strike w:val="false"/>
                <w:dstrike w:val="false"/>
                <w:sz w:val="48"/>
                <w:u w:val="none"/>
              </w:rPr>
              <w:t>"Об утверждении Положения о контроле за соответствием расходов лиц, замещающих муниципальные должности города Севастополя, должности муниципальной службы города Севастополя, а также расходов их супруг (супругов) и несовершеннолетних детей их доходам"</w:t>
            </w:r>
            <w:r/>
          </w:p>
        </w:tc>
      </w:tr>
      <w:tr>
        <w:trPr>
          <w:trHeight w:val="3031" w:hRule="exact"/>
        </w:trPr>
        <w:tc>
          <w:tcPr>
            <w:tcW w:w="10716" w:type="dxa"/>
            <w:tcBorders/>
            <w:shd w:fill="auto" w:val="clear"/>
            <w:vAlign w:val="center"/>
          </w:tcPr>
          <w:p>
            <w:pPr>
              <w:pStyle w:val="ConsPlusTitlePage"/>
              <w:ind w:left="0" w:hanging="0"/>
              <w:jc w:val="center"/>
            </w:pPr>
            <w:r>
              <w:rPr>
                <w:b w:val="false"/>
                <w:i w:val="false"/>
                <w:strike w:val="false"/>
                <w:dstrike w:val="false"/>
                <w:sz w:val="28"/>
                <w:u w:val="none"/>
              </w:rPr>
              <w:t xml:space="preserve">Документ предоставлен </w:t>
            </w:r>
            <w:hyperlink r:id="rId3">
              <w:r>
                <w:rPr>
                  <w:rStyle w:val="Style14"/>
                  <w:b/>
                  <w:i w:val="false"/>
                  <w:strike w:val="false"/>
                  <w:dstrike w:val="false"/>
                  <w:color w:val="0000FF"/>
                  <w:sz w:val="28"/>
                  <w:u w:val="none"/>
                </w:rPr>
                <w:t>КонсультантПлюс</w:t>
              </w:r>
              <w:r>
                <w:rPr>
                  <w:rStyle w:val="Style14"/>
                </w:rPr>
                <w:br/>
                <w:br/>
              </w:r>
            </w:hyperlink>
            <w:hyperlink r:id="rId4">
              <w:r>
                <w:rPr>
                  <w:rStyle w:val="Style14"/>
                  <w:b/>
                  <w:i w:val="false"/>
                  <w:strike w:val="false"/>
                  <w:dstrike w:val="false"/>
                  <w:color w:val="0000FF"/>
                  <w:sz w:val="28"/>
                  <w:u w:val="none"/>
                </w:rPr>
                <w:t>www.consultant.ru</w:t>
              </w:r>
            </w:hyperlink>
            <w:r>
              <w:rPr/>
              <w:br/>
              <w:br/>
            </w:r>
            <w:r>
              <w:rPr>
                <w:b w:val="false"/>
                <w:i w:val="false"/>
                <w:strike w:val="false"/>
                <w:dstrike w:val="false"/>
                <w:sz w:val="28"/>
                <w:u w:val="none"/>
              </w:rPr>
              <w:t>Дата сохранения: 12.08.2019</w:t>
            </w:r>
            <w:r>
              <w:rPr/>
              <w:br/>
            </w:r>
            <w:r>
              <w:rPr>
                <w:b w:val="false"/>
                <w:i w:val="false"/>
                <w:strike w:val="false"/>
                <w:dstrike w:val="false"/>
                <w:sz w:val="28"/>
                <w:u w:val="none"/>
              </w:rPr>
              <w:t> </w:t>
            </w:r>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pPr>
      <w:r>
        <w:rPr/>
      </w:r>
      <w:r/>
    </w:p>
    <w:p>
      <w:pPr>
        <w:pStyle w:val="ConsPlusNormal"/>
        <w:numPr>
          <w:ilvl w:val="0"/>
          <w:numId w:val="0"/>
        </w:numPr>
        <w:ind w:left="0" w:hanging="0"/>
        <w:jc w:val="left"/>
        <w:outlineLvl w:val="0"/>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hanging="0"/>
        <w:jc w:val="center"/>
        <w:outlineLvl w:val="0"/>
      </w:pPr>
      <w:r>
        <w:rPr>
          <w:b/>
          <w:i w:val="false"/>
          <w:strike w:val="false"/>
          <w:dstrike w:val="false"/>
          <w:sz w:val="20"/>
          <w:u w:val="none"/>
        </w:rPr>
        <w:t>ПРАВИТЕЛЬСТВО СЕВАСТОПОЛЯ</w:t>
      </w:r>
      <w:r/>
    </w:p>
    <w:p>
      <w:pPr>
        <w:pStyle w:val="ConsPlusTitle"/>
        <w:ind w:left="0" w:hanging="0"/>
        <w:jc w:val="center"/>
        <w:rPr>
          <w:dstrike w:val="false"/>
          <w:strike w:val="false"/>
          <w:sz w:val="20"/>
          <w:i w:val="false"/>
          <w:u w:val="none"/>
          <w:b/>
          <w:sz w:val="20"/>
          <w:i w:val="false"/>
          <w:b/>
          <w:szCs w:val="24"/>
          <w:rFonts w:ascii="Arial" w:hAnsi="Arial" w:eastAsia="Arial" w:cs="Courier New"/>
        </w:rPr>
      </w:pPr>
      <w:r>
        <w:rPr>
          <w:b/>
          <w:i w:val="false"/>
          <w:strike w:val="false"/>
          <w:dstrike w:val="false"/>
          <w:sz w:val="20"/>
          <w:u w:val="none"/>
        </w:rPr>
      </w:r>
      <w:r/>
    </w:p>
    <w:p>
      <w:pPr>
        <w:pStyle w:val="ConsPlusTitle"/>
        <w:ind w:left="0" w:hanging="0"/>
        <w:jc w:val="center"/>
      </w:pPr>
      <w:r>
        <w:rPr>
          <w:b/>
          <w:i w:val="false"/>
          <w:strike w:val="false"/>
          <w:dstrike w:val="false"/>
          <w:sz w:val="20"/>
          <w:u w:val="none"/>
        </w:rPr>
        <w:t>ПОСТАНОВЛЕНИЕ</w:t>
      </w:r>
      <w:r/>
    </w:p>
    <w:p>
      <w:pPr>
        <w:pStyle w:val="ConsPlusTitle"/>
        <w:ind w:left="0" w:hanging="0"/>
        <w:jc w:val="center"/>
      </w:pPr>
      <w:r>
        <w:rPr>
          <w:b/>
          <w:i w:val="false"/>
          <w:strike w:val="false"/>
          <w:dstrike w:val="false"/>
          <w:sz w:val="20"/>
          <w:u w:val="none"/>
        </w:rPr>
        <w:t>от 1 августа 2019 г. N 494-ПП</w:t>
      </w:r>
      <w:r/>
    </w:p>
    <w:p>
      <w:pPr>
        <w:pStyle w:val="ConsPlusTitle"/>
        <w:ind w:left="0" w:hanging="0"/>
        <w:jc w:val="center"/>
        <w:rPr>
          <w:dstrike w:val="false"/>
          <w:strike w:val="false"/>
          <w:sz w:val="20"/>
          <w:i w:val="false"/>
          <w:u w:val="none"/>
          <w:b/>
          <w:sz w:val="20"/>
          <w:i w:val="false"/>
          <w:b/>
          <w:szCs w:val="24"/>
          <w:rFonts w:ascii="Arial" w:hAnsi="Arial" w:eastAsia="Arial" w:cs="Courier New"/>
        </w:rPr>
      </w:pPr>
      <w:r>
        <w:rPr>
          <w:b/>
          <w:i w:val="false"/>
          <w:strike w:val="false"/>
          <w:dstrike w:val="false"/>
          <w:sz w:val="20"/>
          <w:u w:val="none"/>
        </w:rPr>
      </w:r>
      <w:r/>
    </w:p>
    <w:p>
      <w:pPr>
        <w:pStyle w:val="ConsPlusTitle"/>
        <w:ind w:left="0" w:hanging="0"/>
        <w:jc w:val="center"/>
      </w:pPr>
      <w:r>
        <w:rPr>
          <w:b/>
          <w:i w:val="false"/>
          <w:strike w:val="false"/>
          <w:dstrike w:val="false"/>
          <w:sz w:val="20"/>
          <w:u w:val="none"/>
        </w:rPr>
        <w:t>ОБ УТВЕРЖДЕНИИ ПОЛОЖЕНИЯ О КОНТРОЛЕ ЗА СООТВЕТСТВИЕМ</w:t>
      </w:r>
      <w:r/>
    </w:p>
    <w:p>
      <w:pPr>
        <w:pStyle w:val="ConsPlusTitle"/>
        <w:ind w:left="0" w:hanging="0"/>
        <w:jc w:val="center"/>
      </w:pPr>
      <w:r>
        <w:rPr>
          <w:b/>
          <w:i w:val="false"/>
          <w:strike w:val="false"/>
          <w:dstrike w:val="false"/>
          <w:sz w:val="20"/>
          <w:u w:val="none"/>
        </w:rPr>
        <w:t>РАСХОДОВ ЛИЦ, ЗАМЕЩАЮЩИХ МУНИЦИПАЛЬНЫЕ ДОЛЖНОСТИ ГОРОДА</w:t>
      </w:r>
      <w:r/>
    </w:p>
    <w:p>
      <w:pPr>
        <w:pStyle w:val="ConsPlusTitle"/>
        <w:ind w:left="0" w:hanging="0"/>
        <w:jc w:val="center"/>
      </w:pPr>
      <w:r>
        <w:rPr>
          <w:b/>
          <w:i w:val="false"/>
          <w:strike w:val="false"/>
          <w:dstrike w:val="false"/>
          <w:sz w:val="20"/>
          <w:u w:val="none"/>
        </w:rPr>
        <w:t>СЕВАСТОПОЛЯ, ДОЛЖНОСТИ МУНИЦИПАЛЬНОЙ СЛУЖБЫ ГОРОДА</w:t>
      </w:r>
      <w:r/>
    </w:p>
    <w:p>
      <w:pPr>
        <w:pStyle w:val="ConsPlusTitle"/>
        <w:ind w:left="0" w:hanging="0"/>
        <w:jc w:val="center"/>
      </w:pPr>
      <w:r>
        <w:rPr>
          <w:b/>
          <w:i w:val="false"/>
          <w:strike w:val="false"/>
          <w:dstrike w:val="false"/>
          <w:sz w:val="20"/>
          <w:u w:val="none"/>
        </w:rPr>
        <w:t>СЕВАСТОПОЛЯ, А ТАКЖЕ РАСХОДОВ ИХ СУПРУГ (СУПРУГОВ)</w:t>
      </w:r>
      <w:r/>
    </w:p>
    <w:p>
      <w:pPr>
        <w:pStyle w:val="ConsPlusTitle"/>
        <w:ind w:left="0" w:hanging="0"/>
        <w:jc w:val="center"/>
      </w:pPr>
      <w:r>
        <w:rPr>
          <w:b/>
          <w:i w:val="false"/>
          <w:strike w:val="false"/>
          <w:dstrike w:val="false"/>
          <w:sz w:val="20"/>
          <w:u w:val="none"/>
        </w:rPr>
        <w:t>И НЕСОВЕРШЕННОЛЕТНИХ ДЕТЕЙ ИХ ДОХОДАМ</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В соответствии с федеральными законами от 06.10.2003 </w:t>
      </w:r>
      <w:hyperlink r:id="rId5">
        <w:r>
          <w:rPr>
            <w:rStyle w:val="Style14"/>
            <w:b w:val="false"/>
            <w:i w:val="false"/>
            <w:strike w:val="false"/>
            <w:dstrike w:val="false"/>
            <w:color w:val="0000FF"/>
            <w:sz w:val="20"/>
            <w:u w:val="none"/>
          </w:rPr>
          <w:t>N 131-ФЗ</w:t>
        </w:r>
      </w:hyperlink>
      <w:r>
        <w:rPr>
          <w:b w:val="false"/>
          <w:i w:val="false"/>
          <w:strike w:val="false"/>
          <w:dstrike w:val="false"/>
          <w:sz w:val="20"/>
          <w:u w:val="none"/>
        </w:rPr>
        <w:t xml:space="preserve"> "Об общих принципах организации местного самоуправления в Российской Федерации", от 02.03.2007 </w:t>
      </w:r>
      <w:hyperlink r:id="rId6">
        <w:r>
          <w:rPr>
            <w:rStyle w:val="Style14"/>
            <w:b w:val="false"/>
            <w:i w:val="false"/>
            <w:strike w:val="false"/>
            <w:dstrike w:val="false"/>
            <w:color w:val="0000FF"/>
            <w:sz w:val="20"/>
            <w:u w:val="none"/>
          </w:rPr>
          <w:t>N 25-ФЗ</w:t>
        </w:r>
      </w:hyperlink>
      <w:r>
        <w:rPr>
          <w:b w:val="false"/>
          <w:i w:val="false"/>
          <w:strike w:val="false"/>
          <w:dstrike w:val="false"/>
          <w:sz w:val="20"/>
          <w:u w:val="none"/>
        </w:rPr>
        <w:t xml:space="preserve"> "О муниципальной службе в Российской Федерации", от 25.12.2008 </w:t>
      </w:r>
      <w:hyperlink r:id="rId7">
        <w:r>
          <w:rPr>
            <w:rStyle w:val="Style14"/>
            <w:b w:val="false"/>
            <w:i w:val="false"/>
            <w:strike w:val="false"/>
            <w:dstrike w:val="false"/>
            <w:color w:val="0000FF"/>
            <w:sz w:val="20"/>
            <w:u w:val="none"/>
          </w:rPr>
          <w:t>N 273-ФЗ</w:t>
        </w:r>
      </w:hyperlink>
      <w:r>
        <w:rPr>
          <w:b w:val="false"/>
          <w:i w:val="false"/>
          <w:strike w:val="false"/>
          <w:dstrike w:val="false"/>
          <w:sz w:val="20"/>
          <w:u w:val="none"/>
        </w:rPr>
        <w:t xml:space="preserve"> "О противодействии коррупции", от 03.12.2012 </w:t>
      </w:r>
      <w:hyperlink r:id="rId8">
        <w:r>
          <w:rPr>
            <w:rStyle w:val="Style14"/>
            <w:b w:val="false"/>
            <w:i w:val="false"/>
            <w:strike w:val="false"/>
            <w:dstrike w:val="false"/>
            <w:color w:val="0000FF"/>
            <w:sz w:val="20"/>
            <w:u w:val="none"/>
          </w:rPr>
          <w:t>N 230-ФЗ</w:t>
        </w:r>
      </w:hyperlink>
      <w:r>
        <w:rPr>
          <w:b w:val="false"/>
          <w:i w:val="false"/>
          <w:strike w:val="false"/>
          <w:dstrike w:val="false"/>
          <w:sz w:val="20"/>
          <w:u w:val="none"/>
        </w:rPr>
        <w:t xml:space="preserve"> "О контроле за соответствием расходов лиц, замещающих государственные должности, и иных лиц их доходам", </w:t>
      </w:r>
      <w:hyperlink r:id="rId9">
        <w:r>
          <w:rPr>
            <w:rStyle w:val="Style14"/>
            <w:b w:val="false"/>
            <w:i w:val="false"/>
            <w:strike w:val="false"/>
            <w:dstrike w:val="false"/>
            <w:color w:val="0000FF"/>
            <w:sz w:val="20"/>
            <w:u w:val="none"/>
          </w:rPr>
          <w:t>Указом</w:t>
        </w:r>
      </w:hyperlink>
      <w:r>
        <w:rPr>
          <w:b w:val="false"/>
          <w:i w:val="false"/>
          <w:strike w:val="false"/>
          <w:dstrike w:val="false"/>
          <w:sz w:val="20"/>
          <w:u w:val="none"/>
        </w:rPr>
        <w:t xml:space="preserve"> Президента Российской Федерации от 02.04.2013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10">
        <w:r>
          <w:rPr>
            <w:rStyle w:val="Style14"/>
            <w:b w:val="false"/>
            <w:i w:val="false"/>
            <w:strike w:val="false"/>
            <w:dstrike w:val="false"/>
            <w:color w:val="0000FF"/>
            <w:sz w:val="20"/>
            <w:u w:val="none"/>
          </w:rPr>
          <w:t>Уставом</w:t>
        </w:r>
      </w:hyperlink>
      <w:r>
        <w:rPr>
          <w:b w:val="false"/>
          <w:i w:val="false"/>
          <w:strike w:val="false"/>
          <w:dstrike w:val="false"/>
          <w:sz w:val="20"/>
          <w:u w:val="none"/>
        </w:rPr>
        <w:t xml:space="preserve"> города Севастополя, законами города Севастополя от 30.04.2014 </w:t>
      </w:r>
      <w:hyperlink r:id="rId11">
        <w:r>
          <w:rPr>
            <w:rStyle w:val="Style14"/>
            <w:b w:val="false"/>
            <w:i w:val="false"/>
            <w:strike w:val="false"/>
            <w:dstrike w:val="false"/>
            <w:color w:val="0000FF"/>
            <w:sz w:val="20"/>
            <w:u w:val="none"/>
          </w:rPr>
          <w:t>N 5-ЗС</w:t>
        </w:r>
      </w:hyperlink>
      <w:r>
        <w:rPr>
          <w:b w:val="false"/>
          <w:i w:val="false"/>
          <w:strike w:val="false"/>
          <w:dstrike w:val="false"/>
          <w:sz w:val="20"/>
          <w:u w:val="none"/>
        </w:rPr>
        <w:t xml:space="preserve"> "О Правительстве Севастополя", от 11.06.2014 </w:t>
      </w:r>
      <w:hyperlink r:id="rId12">
        <w:r>
          <w:rPr>
            <w:rStyle w:val="Style14"/>
            <w:b w:val="false"/>
            <w:i w:val="false"/>
            <w:strike w:val="false"/>
            <w:dstrike w:val="false"/>
            <w:color w:val="0000FF"/>
            <w:sz w:val="20"/>
            <w:u w:val="none"/>
          </w:rPr>
          <w:t>N 30-ЗС</w:t>
        </w:r>
      </w:hyperlink>
      <w:r>
        <w:rPr>
          <w:b w:val="false"/>
          <w:i w:val="false"/>
          <w:strike w:val="false"/>
          <w:dstrike w:val="false"/>
          <w:sz w:val="20"/>
          <w:u w:val="none"/>
        </w:rPr>
        <w:t xml:space="preserve"> "О противодействии коррупции в городе Севастополе", от 05.08.2014 </w:t>
      </w:r>
      <w:hyperlink r:id="rId13">
        <w:r>
          <w:rPr>
            <w:rStyle w:val="Style14"/>
            <w:b w:val="false"/>
            <w:i w:val="false"/>
            <w:strike w:val="false"/>
            <w:dstrike w:val="false"/>
            <w:color w:val="0000FF"/>
            <w:sz w:val="20"/>
            <w:u w:val="none"/>
          </w:rPr>
          <w:t>N 53-ЗС</w:t>
        </w:r>
      </w:hyperlink>
      <w:r>
        <w:rPr>
          <w:b w:val="false"/>
          <w:i w:val="false"/>
          <w:strike w:val="false"/>
          <w:dstrike w:val="false"/>
          <w:sz w:val="20"/>
          <w:u w:val="none"/>
        </w:rPr>
        <w:t xml:space="preserve"> "О муниципальной службе в городе Севастополе", от 03.04.2018 </w:t>
      </w:r>
      <w:hyperlink r:id="rId14">
        <w:r>
          <w:rPr>
            <w:rStyle w:val="Style14"/>
            <w:b w:val="false"/>
            <w:i w:val="false"/>
            <w:strike w:val="false"/>
            <w:dstrike w:val="false"/>
            <w:color w:val="0000FF"/>
            <w:sz w:val="20"/>
            <w:u w:val="none"/>
          </w:rPr>
          <w:t>N 412-ЗС</w:t>
        </w:r>
      </w:hyperlink>
      <w:r>
        <w:rPr>
          <w:b w:val="false"/>
          <w:i w:val="false"/>
          <w:strike w:val="false"/>
          <w:dstrike w:val="false"/>
          <w:sz w:val="20"/>
          <w:u w:val="none"/>
        </w:rPr>
        <w:t xml:space="preserve">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порядке проверки достоверности и полноты указанных сведений" Правительство Севастополя постановляет:</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1. Утвердить прилагаемое </w:t>
      </w:r>
      <w:hyperlink w:anchor="Par39">
        <w:r>
          <w:rPr>
            <w:rStyle w:val="Style14"/>
            <w:b w:val="false"/>
            <w:i w:val="false"/>
            <w:strike w:val="false"/>
            <w:dstrike w:val="false"/>
            <w:color w:val="0000FF"/>
            <w:sz w:val="20"/>
            <w:u w:val="none"/>
          </w:rPr>
          <w:t>Положение</w:t>
        </w:r>
      </w:hyperlink>
      <w:r>
        <w:rPr>
          <w:b w:val="false"/>
          <w:i w:val="false"/>
          <w:strike w:val="false"/>
          <w:dstrike w:val="false"/>
          <w:sz w:val="20"/>
          <w:u w:val="none"/>
        </w:rPr>
        <w:t xml:space="preserve"> о контроле за соответствием расходов лиц, замещающих муниципальные должности города Севастополя, должности муниципальной службы города Севастополя, а также расходов их супруг (супругов) и несовершеннолетних детей их доходам.</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2. Признать утратившими силу:</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1) </w:t>
      </w:r>
      <w:hyperlink r:id="rId15">
        <w:r>
          <w:rPr>
            <w:rStyle w:val="Style14"/>
            <w:b w:val="false"/>
            <w:i w:val="false"/>
            <w:strike w:val="false"/>
            <w:dstrike w:val="false"/>
            <w:color w:val="0000FF"/>
            <w:sz w:val="20"/>
            <w:u w:val="none"/>
          </w:rPr>
          <w:t>постановление</w:t>
        </w:r>
      </w:hyperlink>
      <w:r>
        <w:rPr>
          <w:b w:val="false"/>
          <w:i w:val="false"/>
          <w:strike w:val="false"/>
          <w:dstrike w:val="false"/>
          <w:sz w:val="20"/>
          <w:u w:val="none"/>
        </w:rPr>
        <w:t xml:space="preserve"> Правительства Севастополя от 30.12.2015 N 1340-ПП "Об утверждении Положения о контроле за соответствием расходов лиц, замещающих государственные должности города Севастополя, должности государственных гражданских служащих города Севастополя, и иных лиц, а также расходов их супруг (супругов) и несовершеннолетних детей их доходам";</w:t>
      </w:r>
      <w:r/>
    </w:p>
    <w:p>
      <w:pPr>
        <w:pStyle w:val="ConsPlusNormal"/>
        <w:spacing w:before="200" w:after="0"/>
        <w:ind w:left="0" w:firstLine="540"/>
        <w:jc w:val="both"/>
      </w:pPr>
      <w:r>
        <w:rPr>
          <w:b w:val="false"/>
          <w:i w:val="false"/>
          <w:strike w:val="false"/>
          <w:dstrike w:val="false"/>
          <w:sz w:val="20"/>
          <w:u w:val="none"/>
        </w:rPr>
        <w:t xml:space="preserve">2) </w:t>
      </w:r>
      <w:hyperlink r:id="rId16">
        <w:r>
          <w:rPr>
            <w:rStyle w:val="Style14"/>
            <w:b w:val="false"/>
            <w:i w:val="false"/>
            <w:strike w:val="false"/>
            <w:dstrike w:val="false"/>
            <w:color w:val="0000FF"/>
            <w:sz w:val="20"/>
            <w:u w:val="none"/>
          </w:rPr>
          <w:t>постановление</w:t>
        </w:r>
      </w:hyperlink>
      <w:r>
        <w:rPr>
          <w:b w:val="false"/>
          <w:i w:val="false"/>
          <w:strike w:val="false"/>
          <w:dstrike w:val="false"/>
          <w:sz w:val="20"/>
          <w:u w:val="none"/>
        </w:rPr>
        <w:t xml:space="preserve"> Правительства Севастополя от 28.07.2016 N 759-ПП "О внесении изменений в постановление Правительства Севастополя от 30.12.2015 N 1340-ПП "Об утверждении Положения о контроле за соответствием расходов лиц, замещающих государственные должности города Севастополя, должности государственных гражданских служащих города Севастополя, и иных лиц, а также расходов их супруг (супругов) и несовершеннолетних детей их доходам";</w:t>
      </w:r>
      <w:r/>
    </w:p>
    <w:p>
      <w:pPr>
        <w:pStyle w:val="ConsPlusNormal"/>
        <w:spacing w:before="200" w:after="0"/>
        <w:ind w:left="0" w:firstLine="540"/>
        <w:jc w:val="both"/>
      </w:pPr>
      <w:r>
        <w:rPr>
          <w:b w:val="false"/>
          <w:i w:val="false"/>
          <w:strike w:val="false"/>
          <w:dstrike w:val="false"/>
          <w:sz w:val="20"/>
          <w:u w:val="none"/>
        </w:rPr>
        <w:t xml:space="preserve">3) </w:t>
      </w:r>
      <w:hyperlink r:id="rId17">
        <w:r>
          <w:rPr>
            <w:rStyle w:val="Style14"/>
            <w:b w:val="false"/>
            <w:i w:val="false"/>
            <w:strike w:val="false"/>
            <w:dstrike w:val="false"/>
            <w:color w:val="0000FF"/>
            <w:sz w:val="20"/>
            <w:u w:val="none"/>
          </w:rPr>
          <w:t>постановление</w:t>
        </w:r>
      </w:hyperlink>
      <w:r>
        <w:rPr>
          <w:b w:val="false"/>
          <w:i w:val="false"/>
          <w:strike w:val="false"/>
          <w:dstrike w:val="false"/>
          <w:sz w:val="20"/>
          <w:u w:val="none"/>
        </w:rPr>
        <w:t xml:space="preserve"> Правительства Севастополя от 22.04.2019 N 254-ПП "О внесении изменений в постановление Правительства Севастополя от 30.12.2015 N 1340-ПП "Об утверждении Положения о контроле за соответствием расходов лиц, замещающих государственные должности города Севастополя, должности государственных гражданских служащих города Севастополя, и иных лиц, а также расходов их супруг (супругов) и несовершеннолетних детей их доходам".</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3. Настоящее постановление вступает в силу по истечении десяти дней после дня его официального опубликования.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4. Контроль за исполнением настоящего постановления возложить на исполняющего обязанности заместителя Губернатора - Председателя Правительства Севастополя Татарчука В.В.</w:t>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pPr>
      <w:r>
        <w:rPr>
          <w:b w:val="false"/>
          <w:i w:val="false"/>
          <w:strike w:val="false"/>
          <w:dstrike w:val="false"/>
          <w:sz w:val="20"/>
          <w:u w:val="none"/>
        </w:rPr>
        <w:t>Временно исполняющий обязанности</w:t>
      </w:r>
      <w:r/>
    </w:p>
    <w:p>
      <w:pPr>
        <w:pStyle w:val="ConsPlusNormal"/>
        <w:ind w:left="0" w:hanging="0"/>
        <w:jc w:val="right"/>
      </w:pPr>
      <w:r>
        <w:rPr>
          <w:b w:val="false"/>
          <w:i w:val="false"/>
          <w:strike w:val="false"/>
          <w:dstrike w:val="false"/>
          <w:sz w:val="20"/>
          <w:u w:val="none"/>
        </w:rPr>
        <w:t>Губернатора города Севастополя</w:t>
      </w:r>
      <w:r/>
    </w:p>
    <w:p>
      <w:pPr>
        <w:pStyle w:val="ConsPlusNormal"/>
        <w:ind w:left="0" w:hanging="0"/>
        <w:jc w:val="right"/>
      </w:pPr>
      <w:r>
        <w:rPr>
          <w:b w:val="false"/>
          <w:i w:val="false"/>
          <w:strike w:val="false"/>
          <w:dstrike w:val="false"/>
          <w:sz w:val="20"/>
          <w:u w:val="none"/>
        </w:rPr>
        <w:t>М.В.РАЗВОЖАЕВ</w:t>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numPr>
          <w:ilvl w:val="0"/>
          <w:numId w:val="0"/>
        </w:numPr>
        <w:ind w:left="0" w:hanging="0"/>
        <w:jc w:val="right"/>
        <w:outlineLvl w:val="0"/>
      </w:pPr>
      <w:r>
        <w:rPr>
          <w:b w:val="false"/>
          <w:i w:val="false"/>
          <w:strike w:val="false"/>
          <w:dstrike w:val="false"/>
          <w:sz w:val="20"/>
          <w:u w:val="none"/>
        </w:rPr>
        <w:t>Утверждено</w:t>
      </w:r>
      <w:r/>
    </w:p>
    <w:p>
      <w:pPr>
        <w:pStyle w:val="ConsPlusNormal"/>
        <w:ind w:left="0" w:hanging="0"/>
        <w:jc w:val="right"/>
      </w:pPr>
      <w:r>
        <w:rPr>
          <w:b w:val="false"/>
          <w:i w:val="false"/>
          <w:strike w:val="false"/>
          <w:dstrike w:val="false"/>
          <w:sz w:val="20"/>
          <w:u w:val="none"/>
        </w:rPr>
        <w:t>постановлением</w:t>
      </w:r>
      <w:r/>
    </w:p>
    <w:p>
      <w:pPr>
        <w:pStyle w:val="ConsPlusNormal"/>
        <w:ind w:left="0" w:hanging="0"/>
        <w:jc w:val="right"/>
      </w:pPr>
      <w:r>
        <w:rPr>
          <w:b w:val="false"/>
          <w:i w:val="false"/>
          <w:strike w:val="false"/>
          <w:dstrike w:val="false"/>
          <w:sz w:val="20"/>
          <w:u w:val="none"/>
        </w:rPr>
        <w:t>Правительства Севастополя</w:t>
      </w:r>
      <w:r/>
    </w:p>
    <w:p>
      <w:pPr>
        <w:pStyle w:val="ConsPlusNormal"/>
        <w:ind w:left="0" w:hanging="0"/>
        <w:jc w:val="right"/>
      </w:pPr>
      <w:r>
        <w:rPr>
          <w:b w:val="false"/>
          <w:i w:val="false"/>
          <w:strike w:val="false"/>
          <w:dstrike w:val="false"/>
          <w:sz w:val="20"/>
          <w:u w:val="none"/>
        </w:rPr>
        <w:t>от 01.08.2019 N 494-ПП</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ind w:left="0" w:hanging="0"/>
        <w:jc w:val="center"/>
      </w:pPr>
      <w:bookmarkStart w:id="0" w:name="Par39"/>
      <w:bookmarkEnd w:id="0"/>
      <w:r>
        <w:rPr>
          <w:b/>
          <w:i w:val="false"/>
          <w:strike w:val="false"/>
          <w:dstrike w:val="false"/>
          <w:sz w:val="20"/>
          <w:u w:val="none"/>
        </w:rPr>
        <w:t>ПОЛОЖЕНИЕ</w:t>
      </w:r>
      <w:r/>
    </w:p>
    <w:p>
      <w:pPr>
        <w:pStyle w:val="ConsPlusTitle"/>
        <w:ind w:left="0" w:hanging="0"/>
        <w:jc w:val="center"/>
      </w:pPr>
      <w:r>
        <w:rPr>
          <w:b/>
          <w:i w:val="false"/>
          <w:strike w:val="false"/>
          <w:dstrike w:val="false"/>
          <w:sz w:val="20"/>
          <w:u w:val="none"/>
        </w:rPr>
        <w:t>О КОНТРОЛЕ ЗА СООТВЕТСТВИЕМ РАСХОДОВ ЛИЦ, ЗАМЕЩАЮЩИХ</w:t>
      </w:r>
      <w:r/>
    </w:p>
    <w:p>
      <w:pPr>
        <w:pStyle w:val="ConsPlusTitle"/>
        <w:ind w:left="0" w:hanging="0"/>
        <w:jc w:val="center"/>
      </w:pPr>
      <w:r>
        <w:rPr>
          <w:b/>
          <w:i w:val="false"/>
          <w:strike w:val="false"/>
          <w:dstrike w:val="false"/>
          <w:sz w:val="20"/>
          <w:u w:val="none"/>
        </w:rPr>
        <w:t>МУНИЦИПАЛЬНЫЕ ДОЛЖНОСТИ ГОРОДА СЕВАСТОПОЛЯ, ДОЛЖНОСТИ</w:t>
      </w:r>
      <w:r/>
    </w:p>
    <w:p>
      <w:pPr>
        <w:pStyle w:val="ConsPlusTitle"/>
        <w:ind w:left="0" w:hanging="0"/>
        <w:jc w:val="center"/>
      </w:pPr>
      <w:r>
        <w:rPr>
          <w:b/>
          <w:i w:val="false"/>
          <w:strike w:val="false"/>
          <w:dstrike w:val="false"/>
          <w:sz w:val="20"/>
          <w:u w:val="none"/>
        </w:rPr>
        <w:t>МУНИЦИПАЛЬНОЙ СЛУЖБЫ ГОРОДА СЕВАСТОПОЛЯ, А ТАКЖЕ РАСХОДОВ</w:t>
      </w:r>
      <w:r/>
    </w:p>
    <w:p>
      <w:pPr>
        <w:pStyle w:val="ConsPlusTitle"/>
        <w:ind w:left="0" w:hanging="0"/>
        <w:jc w:val="center"/>
      </w:pPr>
      <w:r>
        <w:rPr>
          <w:b/>
          <w:i w:val="false"/>
          <w:strike w:val="false"/>
          <w:dstrike w:val="false"/>
          <w:sz w:val="20"/>
          <w:u w:val="none"/>
        </w:rPr>
        <w:t>ИХ СУПРУГ (СУПРУГОВ) И НЕСОВЕРШЕННОЛЕТНИХ ДЕТЕЙ ИХ ДОХОДАМ</w:t>
      </w:r>
      <w:r/>
    </w:p>
    <w:p>
      <w:pPr>
        <w:pStyle w:val="ConsPlusTitle"/>
        <w:ind w:left="0" w:hanging="0"/>
        <w:jc w:val="center"/>
      </w:pPr>
      <w:r>
        <w:rPr>
          <w:b/>
          <w:i w:val="false"/>
          <w:strike w:val="false"/>
          <w:dstrike w:val="false"/>
          <w:sz w:val="20"/>
          <w:u w:val="none"/>
        </w:rPr>
        <w:t>(далее - Положение)</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bookmarkStart w:id="1" w:name="Par46"/>
      <w:bookmarkEnd w:id="1"/>
      <w:r>
        <w:rPr>
          <w:b w:val="false"/>
          <w:i w:val="false"/>
          <w:strike w:val="false"/>
          <w:dstrike w:val="false"/>
          <w:sz w:val="20"/>
          <w:u w:val="none"/>
        </w:rPr>
        <w:t>1. Настоящим Положением определяется порядок осуществления контроля за соответствием расходов (далее - контроль за расходами) лиц, замещающих муниципальные должности города Севастополя, должности муниципальной службы города Севастополя,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 (супругов) и несовершеннолетних детей, расходов их супруг (супругов) и несовершеннолетних детей, их доходам, если иной порядок осуществления контроля не установлен федеральным законом, законом города Севастополя.</w:t>
      </w:r>
      <w:r/>
    </w:p>
    <w:p>
      <w:pPr>
        <w:pStyle w:val="ConsPlusNormal"/>
        <w:spacing w:before="200" w:after="0"/>
        <w:ind w:left="0" w:firstLine="540"/>
        <w:jc w:val="both"/>
      </w:pPr>
      <w:bookmarkStart w:id="2" w:name="Par47"/>
      <w:bookmarkEnd w:id="2"/>
      <w:r>
        <w:rPr>
          <w:b w:val="false"/>
          <w:i w:val="false"/>
          <w:strike w:val="false"/>
          <w:dstrike w:val="false"/>
          <w:sz w:val="20"/>
          <w:u w:val="none"/>
        </w:rPr>
        <w:t xml:space="preserve">2. Основанием для принятия решения об осуществлении контроля за расходами лица, замещающего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r/>
    </w:p>
    <w:p>
      <w:pPr>
        <w:pStyle w:val="ConsPlusNormal"/>
        <w:spacing w:before="200" w:after="0"/>
        <w:ind w:left="0" w:firstLine="540"/>
        <w:jc w:val="both"/>
      </w:pPr>
      <w:r>
        <w:rPr>
          <w:b w:val="false"/>
          <w:i w:val="false"/>
          <w:strike w:val="false"/>
          <w:dstrike w:val="false"/>
          <w:sz w:val="20"/>
          <w:u w:val="none"/>
        </w:rPr>
        <w:t>Указанная информация в письменной форме может быть представлена в установленном порядке:</w:t>
      </w:r>
      <w:r/>
    </w:p>
    <w:p>
      <w:pPr>
        <w:pStyle w:val="ConsPlusNormal"/>
        <w:spacing w:before="200" w:after="0"/>
        <w:ind w:left="0" w:firstLine="540"/>
        <w:jc w:val="both"/>
      </w:pPr>
      <w:r>
        <w:rPr>
          <w:b w:val="false"/>
          <w:i w:val="false"/>
          <w:strike w:val="false"/>
          <w:dstrike w:val="false"/>
          <w:sz w:val="20"/>
          <w:u w:val="none"/>
        </w:rPr>
        <w:t>-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r/>
    </w:p>
    <w:p>
      <w:pPr>
        <w:pStyle w:val="ConsPlusNormal"/>
        <w:spacing w:before="200" w:after="0"/>
        <w:ind w:left="0" w:firstLine="540"/>
        <w:jc w:val="both"/>
      </w:pPr>
      <w:r>
        <w:rPr>
          <w:b w:val="false"/>
          <w:i w:val="false"/>
          <w:strike w:val="false"/>
          <w:dstrike w:val="false"/>
          <w:sz w:val="20"/>
          <w:u w:val="none"/>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p>
    <w:p>
      <w:pPr>
        <w:pStyle w:val="ConsPlusNormal"/>
        <w:spacing w:before="200" w:after="0"/>
        <w:ind w:left="0" w:firstLine="540"/>
        <w:jc w:val="both"/>
      </w:pPr>
      <w:r>
        <w:rPr>
          <w:b w:val="false"/>
          <w:i w:val="false"/>
          <w:strike w:val="false"/>
          <w:dstrike w:val="false"/>
          <w:sz w:val="20"/>
          <w:u w:val="none"/>
        </w:rPr>
        <w:t>- Общественной палатой Российской Федерации;</w:t>
      </w:r>
      <w:r/>
    </w:p>
    <w:p>
      <w:pPr>
        <w:pStyle w:val="ConsPlusNormal"/>
        <w:spacing w:before="200" w:after="0"/>
        <w:ind w:left="0" w:firstLine="540"/>
        <w:jc w:val="both"/>
      </w:pPr>
      <w:r>
        <w:rPr>
          <w:b w:val="false"/>
          <w:i w:val="false"/>
          <w:strike w:val="false"/>
          <w:dstrike w:val="false"/>
          <w:sz w:val="20"/>
          <w:u w:val="none"/>
        </w:rPr>
        <w:t>- общероссийскими средствами массовой информации.</w:t>
      </w:r>
      <w:r/>
    </w:p>
    <w:p>
      <w:pPr>
        <w:pStyle w:val="ConsPlusNormal"/>
        <w:spacing w:before="200" w:after="0"/>
        <w:ind w:left="0" w:firstLine="540"/>
        <w:jc w:val="both"/>
      </w:pPr>
      <w:r>
        <w:rPr>
          <w:b w:val="false"/>
          <w:i w:val="false"/>
          <w:strike w:val="false"/>
          <w:dstrike w:val="false"/>
          <w:sz w:val="20"/>
          <w:u w:val="none"/>
        </w:rPr>
        <w:t xml:space="preserve">3. Контроль за расходами лица, замещающего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 а также за расходами его супруги (супруга) и несовершеннолетних детей осуществляет Управление по профилактике коррупционных правонарушений Департамента общественной безопасности города Севастополя (далее - Управление).</w:t>
      </w:r>
      <w:r/>
    </w:p>
    <w:p>
      <w:pPr>
        <w:pStyle w:val="ConsPlusNormal"/>
        <w:spacing w:before="200" w:after="0"/>
        <w:ind w:left="0" w:firstLine="540"/>
        <w:jc w:val="both"/>
      </w:pPr>
      <w:r>
        <w:rPr>
          <w:b w:val="false"/>
          <w:i w:val="false"/>
          <w:strike w:val="false"/>
          <w:dstrike w:val="false"/>
          <w:sz w:val="20"/>
          <w:u w:val="none"/>
        </w:rPr>
        <w:t xml:space="preserve">4. Информация, указанная в </w:t>
      </w:r>
      <w:hyperlink w:anchor="Par47">
        <w:r>
          <w:rPr>
            <w:rStyle w:val="Style14"/>
            <w:b w:val="false"/>
            <w:i w:val="false"/>
            <w:strike w:val="false"/>
            <w:dstrike w:val="false"/>
            <w:color w:val="0000FF"/>
            <w:sz w:val="20"/>
            <w:u w:val="none"/>
          </w:rPr>
          <w:t>пункте 2</w:t>
        </w:r>
      </w:hyperlink>
      <w:r>
        <w:rPr>
          <w:b w:val="false"/>
          <w:i w:val="false"/>
          <w:strike w:val="false"/>
          <w:dstrike w:val="false"/>
          <w:sz w:val="20"/>
          <w:u w:val="none"/>
        </w:rPr>
        <w:t xml:space="preserve"> настоящего Положения, подразделением (должностным лицом) по профилактике коррупционных и иных правонарушений кадровой службы органа местного самоуправления города Севастополя передается в Управление для ее изучения, оценки, подготовки документов, необходимых для принятия решения.</w:t>
      </w:r>
      <w:r/>
    </w:p>
    <w:p>
      <w:pPr>
        <w:pStyle w:val="ConsPlusNormal"/>
        <w:spacing w:before="200" w:after="0"/>
        <w:ind w:left="0" w:firstLine="540"/>
        <w:jc w:val="both"/>
      </w:pPr>
      <w:r>
        <w:rPr>
          <w:b w:val="false"/>
          <w:i w:val="false"/>
          <w:strike w:val="false"/>
          <w:dstrike w:val="false"/>
          <w:sz w:val="20"/>
          <w:u w:val="none"/>
        </w:rPr>
        <w:t xml:space="preserve">5. Информация анонимного характера не может служить основанием для принятия решения об осуществлении контроля за расходами лица, замещающего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 а также за расходами его супруги (супруга) и несовершеннолетних детей.</w:t>
      </w:r>
      <w:r/>
    </w:p>
    <w:p>
      <w:pPr>
        <w:pStyle w:val="ConsPlusNormal"/>
        <w:spacing w:before="200" w:after="0"/>
        <w:ind w:left="0" w:firstLine="540"/>
        <w:jc w:val="both"/>
      </w:pPr>
      <w:bookmarkStart w:id="3" w:name="Par56"/>
      <w:bookmarkEnd w:id="3"/>
      <w:r>
        <w:rPr>
          <w:b w:val="false"/>
          <w:i w:val="false"/>
          <w:strike w:val="false"/>
          <w:dstrike w:val="false"/>
          <w:sz w:val="20"/>
          <w:u w:val="none"/>
        </w:rPr>
        <w:t xml:space="preserve">6. Начальник Управления для принятия решения об осуществлении контроля за расходами лица, замещающего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 а также за расходами его супруги (супруга) и несовершеннолетних детей представляет Губернатору города Севастополя (иному уполномоченному им лицу) служебную </w:t>
      </w:r>
      <w:hyperlink w:anchor="Par121">
        <w:r>
          <w:rPr>
            <w:rStyle w:val="Style14"/>
            <w:b w:val="false"/>
            <w:i w:val="false"/>
            <w:strike w:val="false"/>
            <w:dstrike w:val="false"/>
            <w:color w:val="0000FF"/>
            <w:sz w:val="20"/>
            <w:u w:val="none"/>
          </w:rPr>
          <w:t>записку</w:t>
        </w:r>
      </w:hyperlink>
      <w:r>
        <w:rPr>
          <w:b w:val="false"/>
          <w:i w:val="false"/>
          <w:strike w:val="false"/>
          <w:dstrike w:val="false"/>
          <w:sz w:val="20"/>
          <w:u w:val="none"/>
        </w:rPr>
        <w:t xml:space="preserve"> (информацию) по форме согласно приложению N 1 к настоящему Положению о сделках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лицом, замещающим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 а также за расходами его супруги (супруга) и несовершеннолетних детей в течение отчетного периода на общую сумму таких сделок, превышающую общий доход лица и его супруги (супруга) за три последних года, предшествующих отчетному периоду.</w:t>
      </w:r>
      <w:r/>
    </w:p>
    <w:p>
      <w:pPr>
        <w:pStyle w:val="ConsPlusNormal"/>
        <w:spacing w:before="200" w:after="0"/>
        <w:ind w:left="0" w:firstLine="540"/>
        <w:jc w:val="both"/>
      </w:pPr>
      <w:bookmarkStart w:id="4" w:name="Par57"/>
      <w:bookmarkEnd w:id="4"/>
      <w:r>
        <w:rPr>
          <w:b w:val="false"/>
          <w:i w:val="false"/>
          <w:strike w:val="false"/>
          <w:dstrike w:val="false"/>
          <w:sz w:val="20"/>
          <w:u w:val="none"/>
        </w:rPr>
        <w:t xml:space="preserve">7. Решение об осуществлении контроля за расходами лица, замещающего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 а также за расходами его супруги (супруга) и несовершеннолетних детей (далее - решение об осуществлении контроля) принимается Губернатором города Севастополя (иным уполномоченным им лицом) отдельно в отношении каждого такого лица и оформляется в виде резолюции на служебной записке, поданной начальником Управления в соответствии с </w:t>
      </w:r>
      <w:hyperlink w:anchor="Par56">
        <w:r>
          <w:rPr>
            <w:rStyle w:val="Style14"/>
            <w:b w:val="false"/>
            <w:i w:val="false"/>
            <w:strike w:val="false"/>
            <w:dstrike w:val="false"/>
            <w:color w:val="0000FF"/>
            <w:sz w:val="20"/>
            <w:u w:val="none"/>
          </w:rPr>
          <w:t>пунктом 6</w:t>
        </w:r>
      </w:hyperlink>
      <w:r>
        <w:rPr>
          <w:b w:val="false"/>
          <w:i w:val="false"/>
          <w:strike w:val="false"/>
          <w:dstrike w:val="false"/>
          <w:sz w:val="20"/>
          <w:u w:val="none"/>
        </w:rPr>
        <w:t xml:space="preserve"> настоящего Положения, если иное не установлено законом города Севастополя.</w:t>
      </w:r>
      <w:r/>
    </w:p>
    <w:p>
      <w:pPr>
        <w:pStyle w:val="ConsPlusNormal"/>
        <w:spacing w:before="200" w:after="0"/>
        <w:ind w:left="0" w:firstLine="540"/>
        <w:jc w:val="both"/>
      </w:pPr>
      <w:r>
        <w:rPr>
          <w:b w:val="false"/>
          <w:i w:val="false"/>
          <w:strike w:val="false"/>
          <w:dstrike w:val="false"/>
          <w:sz w:val="20"/>
          <w:u w:val="none"/>
        </w:rPr>
        <w:t xml:space="preserve">8. Контроль за расходами лица, замещающего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 а также за расходами его супруги (супруга) и несовершеннолетних детей включает:</w:t>
      </w:r>
      <w:r/>
    </w:p>
    <w:p>
      <w:pPr>
        <w:pStyle w:val="ConsPlusNormal"/>
        <w:spacing w:before="200" w:after="0"/>
        <w:ind w:left="0" w:firstLine="540"/>
        <w:jc w:val="both"/>
      </w:pPr>
      <w:bookmarkStart w:id="5" w:name="Par59"/>
      <w:bookmarkEnd w:id="5"/>
      <w:r>
        <w:rPr>
          <w:b w:val="false"/>
          <w:i w:val="false"/>
          <w:strike w:val="false"/>
          <w:dstrike w:val="false"/>
          <w:sz w:val="20"/>
          <w:u w:val="none"/>
        </w:rPr>
        <w:t>а) истребование от данного лица сведений:</w:t>
      </w:r>
      <w:r/>
    </w:p>
    <w:p>
      <w:pPr>
        <w:pStyle w:val="ConsPlusNormal"/>
        <w:spacing w:before="200" w:after="0"/>
        <w:ind w:left="0" w:firstLine="540"/>
        <w:jc w:val="both"/>
      </w:pPr>
      <w:bookmarkStart w:id="6" w:name="Par60"/>
      <w:bookmarkEnd w:id="6"/>
      <w:r>
        <w:rPr>
          <w:b w:val="false"/>
          <w:i w:val="false"/>
          <w:strike w:val="false"/>
          <w:dstrike w:val="false"/>
          <w:sz w:val="20"/>
          <w:u w:val="none"/>
        </w:rPr>
        <w:t>-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r/>
    </w:p>
    <w:p>
      <w:pPr>
        <w:pStyle w:val="ConsPlusNormal"/>
        <w:spacing w:before="200" w:after="0"/>
        <w:ind w:left="0" w:firstLine="540"/>
        <w:jc w:val="both"/>
      </w:pPr>
      <w:r>
        <w:rPr>
          <w:b w:val="false"/>
          <w:i w:val="false"/>
          <w:strike w:val="false"/>
          <w:dstrike w:val="false"/>
          <w:sz w:val="20"/>
          <w:u w:val="none"/>
        </w:rPr>
        <w:t xml:space="preserve">- об источниках получения средств, за счет которых совершена сделка, указанная в </w:t>
      </w:r>
      <w:hyperlink w:anchor="Par60">
        <w:r>
          <w:rPr>
            <w:rStyle w:val="Style14"/>
            <w:b w:val="false"/>
            <w:i w:val="false"/>
            <w:strike w:val="false"/>
            <w:dstrike w:val="false"/>
            <w:color w:val="0000FF"/>
            <w:sz w:val="20"/>
            <w:u w:val="none"/>
          </w:rPr>
          <w:t>абзаце втором</w:t>
        </w:r>
      </w:hyperlink>
      <w:r>
        <w:rPr>
          <w:b w:val="false"/>
          <w:i w:val="false"/>
          <w:strike w:val="false"/>
          <w:dstrike w:val="false"/>
          <w:sz w:val="20"/>
          <w:u w:val="none"/>
        </w:rPr>
        <w:t xml:space="preserve"> настоящего подпункта;</w:t>
      </w:r>
      <w:r/>
    </w:p>
    <w:p>
      <w:pPr>
        <w:pStyle w:val="ConsPlusNormal"/>
        <w:spacing w:before="200" w:after="0"/>
        <w:ind w:left="0" w:firstLine="540"/>
        <w:jc w:val="both"/>
      </w:pPr>
      <w:r>
        <w:rPr>
          <w:b w:val="false"/>
          <w:i w:val="false"/>
          <w:strike w:val="false"/>
          <w:dstrike w:val="false"/>
          <w:sz w:val="20"/>
          <w:u w:val="none"/>
        </w:rPr>
        <w:t xml:space="preserve">б) проверку достоверности и полноты сведений, предусмотренных </w:t>
      </w:r>
      <w:hyperlink r:id="rId18">
        <w:r>
          <w:rPr>
            <w:rStyle w:val="Style14"/>
            <w:b w:val="false"/>
            <w:i w:val="false"/>
            <w:strike w:val="false"/>
            <w:dstrike w:val="false"/>
            <w:color w:val="0000FF"/>
            <w:sz w:val="20"/>
            <w:u w:val="none"/>
          </w:rPr>
          <w:t>частью 1 статьи 3</w:t>
        </w:r>
      </w:hyperlink>
      <w:r>
        <w:rPr>
          <w:b w:val="false"/>
          <w:i w:val="false"/>
          <w:strike w:val="false"/>
          <w:dstrike w:val="false"/>
          <w:sz w:val="20"/>
          <w:u w:val="none"/>
        </w:rP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ar59">
        <w:r>
          <w:rPr>
            <w:rStyle w:val="Style14"/>
            <w:b w:val="false"/>
            <w:i w:val="false"/>
            <w:strike w:val="false"/>
            <w:dstrike w:val="false"/>
            <w:color w:val="0000FF"/>
            <w:sz w:val="20"/>
            <w:u w:val="none"/>
          </w:rPr>
          <w:t>подпунктом "а"</w:t>
        </w:r>
      </w:hyperlink>
      <w:r>
        <w:rPr>
          <w:b w:val="false"/>
          <w:i w:val="false"/>
          <w:strike w:val="false"/>
          <w:dstrike w:val="false"/>
          <w:sz w:val="20"/>
          <w:u w:val="none"/>
        </w:rPr>
        <w:t xml:space="preserve"> настоящего пункта;</w:t>
      </w:r>
      <w:r/>
    </w:p>
    <w:p>
      <w:pPr>
        <w:pStyle w:val="ConsPlusNormal"/>
        <w:spacing w:before="200" w:after="0"/>
        <w:ind w:left="0" w:firstLine="540"/>
        <w:jc w:val="both"/>
      </w:pPr>
      <w:r>
        <w:rPr>
          <w:b w:val="false"/>
          <w:i w:val="false"/>
          <w:strike w:val="false"/>
          <w:dstrike w:val="false"/>
          <w:sz w:val="20"/>
          <w:u w:val="none"/>
        </w:rPr>
        <w:t>в) определение соответствия расходов данного лица,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r/>
    </w:p>
    <w:p>
      <w:pPr>
        <w:pStyle w:val="ConsPlusNormal"/>
        <w:spacing w:before="200" w:after="0"/>
        <w:ind w:left="0" w:firstLine="540"/>
        <w:jc w:val="both"/>
      </w:pPr>
      <w:r>
        <w:rPr>
          <w:b w:val="false"/>
          <w:i w:val="false"/>
          <w:strike w:val="false"/>
          <w:dstrike w:val="false"/>
          <w:sz w:val="20"/>
          <w:u w:val="none"/>
        </w:rPr>
        <w:t xml:space="preserve">9. Управление не позднее чем через два рабочих дня со дня получения решения Губернатора города Севастополя (иного уполномоченного им лица) либо иного документа, определенного законом города Севастополя, об осуществлении контроля за расходами лица, замещающего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 а также за расходами его супруги (супруга) и несовершеннолетних детей обязано уведомить данное лицо в письменной форме о принятом решении и о необходимости представить сведения, предусмотренные </w:t>
      </w:r>
      <w:hyperlink w:anchor="Par59">
        <w:r>
          <w:rPr>
            <w:rStyle w:val="Style14"/>
            <w:b w:val="false"/>
            <w:i w:val="false"/>
            <w:strike w:val="false"/>
            <w:dstrike w:val="false"/>
            <w:color w:val="0000FF"/>
            <w:sz w:val="20"/>
            <w:u w:val="none"/>
          </w:rPr>
          <w:t>подпунктом "а" пункта 8</w:t>
        </w:r>
      </w:hyperlink>
      <w:r>
        <w:rPr>
          <w:b w:val="false"/>
          <w:i w:val="false"/>
          <w:strike w:val="false"/>
          <w:dstrike w:val="false"/>
          <w:sz w:val="20"/>
          <w:u w:val="none"/>
        </w:rPr>
        <w:t xml:space="preserve"> настоящего Положения.</w:t>
      </w:r>
      <w:r/>
    </w:p>
    <w:p>
      <w:pPr>
        <w:pStyle w:val="ConsPlusNormal"/>
        <w:spacing w:before="200" w:after="0"/>
        <w:ind w:left="0" w:firstLine="540"/>
        <w:jc w:val="both"/>
      </w:pPr>
      <w:r>
        <w:rPr>
          <w:b w:val="false"/>
          <w:i w:val="false"/>
          <w:strike w:val="false"/>
          <w:dstrike w:val="false"/>
          <w:sz w:val="20"/>
          <w:u w:val="none"/>
        </w:rPr>
        <w:t xml:space="preserve">В </w:t>
      </w:r>
      <w:hyperlink w:anchor="Par186">
        <w:r>
          <w:rPr>
            <w:rStyle w:val="Style14"/>
            <w:b w:val="false"/>
            <w:i w:val="false"/>
            <w:strike w:val="false"/>
            <w:dstrike w:val="false"/>
            <w:color w:val="0000FF"/>
            <w:sz w:val="20"/>
            <w:u w:val="none"/>
          </w:rPr>
          <w:t>уведомлении</w:t>
        </w:r>
      </w:hyperlink>
      <w:r>
        <w:rPr>
          <w:b w:val="false"/>
          <w:i w:val="false"/>
          <w:strike w:val="false"/>
          <w:dstrike w:val="false"/>
          <w:sz w:val="20"/>
          <w:u w:val="none"/>
        </w:rPr>
        <w:t>, оформленном в соответствии с приложением N 2 к настоящему Положению, должна содержаться информация о порядке представления и проверки достоверности и полноты этих сведений.</w:t>
      </w:r>
      <w:r/>
    </w:p>
    <w:p>
      <w:pPr>
        <w:pStyle w:val="ConsPlusNormal"/>
        <w:spacing w:before="200" w:after="0"/>
        <w:ind w:left="0" w:firstLine="540"/>
        <w:jc w:val="both"/>
      </w:pPr>
      <w:r>
        <w:rPr>
          <w:b w:val="false"/>
          <w:i w:val="false"/>
          <w:strike w:val="false"/>
          <w:dstrike w:val="false"/>
          <w:sz w:val="20"/>
          <w:u w:val="none"/>
        </w:rPr>
        <w:t xml:space="preserve">В случае если лицо, замещающее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 обратилось с ходатайством, предусмотренным </w:t>
      </w:r>
      <w:hyperlink w:anchor="Par76">
        <w:r>
          <w:rPr>
            <w:rStyle w:val="Style14"/>
            <w:b w:val="false"/>
            <w:i w:val="false"/>
            <w:strike w:val="false"/>
            <w:dstrike w:val="false"/>
            <w:color w:val="0000FF"/>
            <w:sz w:val="20"/>
            <w:u w:val="none"/>
          </w:rPr>
          <w:t>подпунктом "в" пункта 13</w:t>
        </w:r>
      </w:hyperlink>
      <w:r>
        <w:rPr>
          <w:b w:val="false"/>
          <w:i w:val="false"/>
          <w:strike w:val="false"/>
          <w:dstrike w:val="false"/>
          <w:sz w:val="20"/>
          <w:u w:val="none"/>
        </w:rPr>
        <w:t xml:space="preserve"> настоящего Положения, в Управление, то данное ходатайство подлежит обязательному удовлетворению.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r/>
    </w:p>
    <w:p>
      <w:pPr>
        <w:pStyle w:val="ConsPlusNormal"/>
        <w:spacing w:before="200" w:after="0"/>
        <w:ind w:left="0" w:firstLine="540"/>
        <w:jc w:val="both"/>
      </w:pPr>
      <w:r>
        <w:rPr>
          <w:b w:val="false"/>
          <w:i w:val="false"/>
          <w:strike w:val="false"/>
          <w:dstrike w:val="false"/>
          <w:sz w:val="20"/>
          <w:u w:val="none"/>
        </w:rPr>
        <w:t xml:space="preserve">10. В случае если основанием для принятия решения об осуществлении контроля за расходами явилась достаточная информация, представленная субъектами, указанными в </w:t>
      </w:r>
      <w:hyperlink w:anchor="Par47">
        <w:r>
          <w:rPr>
            <w:rStyle w:val="Style14"/>
            <w:b w:val="false"/>
            <w:i w:val="false"/>
            <w:strike w:val="false"/>
            <w:dstrike w:val="false"/>
            <w:color w:val="0000FF"/>
            <w:sz w:val="20"/>
            <w:u w:val="none"/>
          </w:rPr>
          <w:t>пункте 2</w:t>
        </w:r>
      </w:hyperlink>
      <w:r>
        <w:rPr>
          <w:b w:val="false"/>
          <w:i w:val="false"/>
          <w:strike w:val="false"/>
          <w:dstrike w:val="false"/>
          <w:sz w:val="20"/>
          <w:u w:val="none"/>
        </w:rPr>
        <w:t xml:space="preserve"> настоящего Положения, начальник Управления в течение пяти рабочих дней со дня принятия решения об осуществлении контроля направляет субъектам, указанным в </w:t>
      </w:r>
      <w:hyperlink w:anchor="Par47">
        <w:r>
          <w:rPr>
            <w:rStyle w:val="Style14"/>
            <w:b w:val="false"/>
            <w:i w:val="false"/>
            <w:strike w:val="false"/>
            <w:dstrike w:val="false"/>
            <w:color w:val="0000FF"/>
            <w:sz w:val="20"/>
            <w:u w:val="none"/>
          </w:rPr>
          <w:t>пункте 2</w:t>
        </w:r>
      </w:hyperlink>
      <w:r>
        <w:rPr>
          <w:b w:val="false"/>
          <w:i w:val="false"/>
          <w:strike w:val="false"/>
          <w:dstrike w:val="false"/>
          <w:sz w:val="20"/>
          <w:u w:val="none"/>
        </w:rPr>
        <w:t xml:space="preserve"> настоящего Положения, </w:t>
      </w:r>
      <w:hyperlink w:anchor="Par245">
        <w:r>
          <w:rPr>
            <w:rStyle w:val="Style14"/>
            <w:b w:val="false"/>
            <w:i w:val="false"/>
            <w:strike w:val="false"/>
            <w:dstrike w:val="false"/>
            <w:color w:val="0000FF"/>
            <w:sz w:val="20"/>
            <w:u w:val="none"/>
          </w:rPr>
          <w:t>уведомление</w:t>
        </w:r>
      </w:hyperlink>
      <w:r>
        <w:rPr>
          <w:b w:val="false"/>
          <w:i w:val="false"/>
          <w:strike w:val="false"/>
          <w:dstrike w:val="false"/>
          <w:sz w:val="20"/>
          <w:u w:val="none"/>
        </w:rPr>
        <w:t xml:space="preserve"> о принятом решении по форме согласно приложению N 3 к настоящему Положению.</w:t>
      </w:r>
      <w:r/>
    </w:p>
    <w:p>
      <w:pPr>
        <w:pStyle w:val="ConsPlusNormal"/>
        <w:spacing w:before="200" w:after="0"/>
        <w:ind w:left="0" w:firstLine="540"/>
        <w:jc w:val="both"/>
      </w:pPr>
      <w:r>
        <w:rPr>
          <w:b w:val="false"/>
          <w:i w:val="false"/>
          <w:strike w:val="false"/>
          <w:dstrike w:val="false"/>
          <w:sz w:val="20"/>
          <w:u w:val="none"/>
        </w:rPr>
        <w:t xml:space="preserve">11. Проверка достоверности и полноты сведений, указанных в </w:t>
      </w:r>
      <w:hyperlink r:id="rId19">
        <w:r>
          <w:rPr>
            <w:rStyle w:val="Style14"/>
            <w:b w:val="false"/>
            <w:i w:val="false"/>
            <w:strike w:val="false"/>
            <w:dstrike w:val="false"/>
            <w:color w:val="0000FF"/>
            <w:sz w:val="20"/>
            <w:u w:val="none"/>
          </w:rPr>
          <w:t>части 1 статьи 3</w:t>
        </w:r>
      </w:hyperlink>
      <w:r>
        <w:rPr>
          <w:b w:val="false"/>
          <w:i w:val="false"/>
          <w:strike w:val="false"/>
          <w:dstrike w:val="false"/>
          <w:sz w:val="20"/>
          <w:u w:val="none"/>
        </w:rP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ar59">
        <w:r>
          <w:rPr>
            <w:rStyle w:val="Style14"/>
            <w:b w:val="false"/>
            <w:i w:val="false"/>
            <w:strike w:val="false"/>
            <w:dstrike w:val="false"/>
            <w:color w:val="0000FF"/>
            <w:sz w:val="20"/>
            <w:u w:val="none"/>
          </w:rPr>
          <w:t>подпункте "а" пункта 8</w:t>
        </w:r>
      </w:hyperlink>
      <w:r>
        <w:rPr>
          <w:b w:val="false"/>
          <w:i w:val="false"/>
          <w:strike w:val="false"/>
          <w:dstrike w:val="false"/>
          <w:sz w:val="20"/>
          <w:u w:val="none"/>
        </w:rPr>
        <w:t xml:space="preserve"> настоящего Положения, осуществляется Управлением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r/>
    </w:p>
    <w:p>
      <w:pPr>
        <w:pStyle w:val="ConsPlusNormal"/>
        <w:spacing w:before="200" w:after="0"/>
        <w:ind w:left="0" w:firstLine="540"/>
        <w:jc w:val="both"/>
      </w:pPr>
      <w:r>
        <w:rPr>
          <w:b w:val="false"/>
          <w:i w:val="false"/>
          <w:strike w:val="false"/>
          <w:dstrike w:val="false"/>
          <w:sz w:val="20"/>
          <w:u w:val="none"/>
        </w:rPr>
        <w:t xml:space="preserve">12. Лицо, замещающее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 в связи с осуществлением контроля за его расходами, а также за расходами его супруги (супруга) и несовершеннолетних детей обязано представить сведения, предусмотренные </w:t>
      </w:r>
      <w:hyperlink w:anchor="Par59">
        <w:r>
          <w:rPr>
            <w:rStyle w:val="Style14"/>
            <w:b w:val="false"/>
            <w:i w:val="false"/>
            <w:strike w:val="false"/>
            <w:dstrike w:val="false"/>
            <w:color w:val="0000FF"/>
            <w:sz w:val="20"/>
            <w:u w:val="none"/>
          </w:rPr>
          <w:t>подпунктом "а" пункта 8</w:t>
        </w:r>
      </w:hyperlink>
      <w:r>
        <w:rPr>
          <w:b w:val="false"/>
          <w:i w:val="false"/>
          <w:strike w:val="false"/>
          <w:dstrike w:val="false"/>
          <w:sz w:val="20"/>
          <w:u w:val="none"/>
        </w:rPr>
        <w:t xml:space="preserve"> настоящего Положения, в течение пятнадцати рабочих дней с даты их истребования.</w:t>
      </w:r>
      <w:r/>
    </w:p>
    <w:p>
      <w:pPr>
        <w:pStyle w:val="ConsPlusNormal"/>
        <w:spacing w:before="200" w:after="0"/>
        <w:ind w:left="0" w:firstLine="540"/>
        <w:jc w:val="both"/>
      </w:pPr>
      <w:r>
        <w:rPr>
          <w:b w:val="false"/>
          <w:i w:val="false"/>
          <w:strike w:val="false"/>
          <w:dstrike w:val="false"/>
          <w:sz w:val="20"/>
          <w:u w:val="none"/>
        </w:rPr>
        <w:t xml:space="preserve">13. Лицо, замещающее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 в связи с осуществлением контроля за его расходами, а также за расходами его супруги (супруга) и несовершеннолетних детей вправе:</w:t>
      </w:r>
      <w:r/>
    </w:p>
    <w:p>
      <w:pPr>
        <w:pStyle w:val="ConsPlusNormal"/>
        <w:spacing w:before="200" w:after="0"/>
        <w:ind w:left="0" w:firstLine="540"/>
        <w:jc w:val="both"/>
      </w:pPr>
      <w:r>
        <w:rPr>
          <w:b w:val="false"/>
          <w:i w:val="false"/>
          <w:strike w:val="false"/>
          <w:dstrike w:val="false"/>
          <w:sz w:val="20"/>
          <w:u w:val="none"/>
        </w:rPr>
        <w:t>а) давать пояснения в письменной форме:</w:t>
      </w:r>
      <w:r/>
    </w:p>
    <w:p>
      <w:pPr>
        <w:pStyle w:val="ConsPlusNormal"/>
        <w:spacing w:before="200" w:after="0"/>
        <w:ind w:left="0" w:firstLine="540"/>
        <w:jc w:val="both"/>
      </w:pPr>
      <w:r>
        <w:rPr>
          <w:b w:val="false"/>
          <w:i w:val="false"/>
          <w:strike w:val="false"/>
          <w:dstrike w:val="false"/>
          <w:sz w:val="20"/>
          <w:u w:val="none"/>
        </w:rPr>
        <w:t xml:space="preserve">- в связи с истребованием сведений, предусмотренных </w:t>
      </w:r>
      <w:hyperlink w:anchor="Par59">
        <w:r>
          <w:rPr>
            <w:rStyle w:val="Style14"/>
            <w:b w:val="false"/>
            <w:i w:val="false"/>
            <w:strike w:val="false"/>
            <w:dstrike w:val="false"/>
            <w:color w:val="0000FF"/>
            <w:sz w:val="20"/>
            <w:u w:val="none"/>
          </w:rPr>
          <w:t>подпунктом "а" пункта 8</w:t>
        </w:r>
      </w:hyperlink>
      <w:r>
        <w:rPr>
          <w:b w:val="false"/>
          <w:i w:val="false"/>
          <w:strike w:val="false"/>
          <w:dstrike w:val="false"/>
          <w:sz w:val="20"/>
          <w:u w:val="none"/>
        </w:rPr>
        <w:t xml:space="preserve"> настоящего Положения;</w:t>
      </w:r>
      <w:r/>
    </w:p>
    <w:p>
      <w:pPr>
        <w:pStyle w:val="ConsPlusNormal"/>
        <w:spacing w:before="200" w:after="0"/>
        <w:ind w:left="0" w:firstLine="540"/>
        <w:jc w:val="both"/>
      </w:pPr>
      <w:r>
        <w:rPr>
          <w:b w:val="false"/>
          <w:i w:val="false"/>
          <w:strike w:val="false"/>
          <w:dstrike w:val="false"/>
          <w:sz w:val="20"/>
          <w:u w:val="none"/>
        </w:rPr>
        <w:t xml:space="preserve">- в ходе проверки достоверности и полноты сведений, предусмотренных </w:t>
      </w:r>
      <w:hyperlink r:id="rId20">
        <w:r>
          <w:rPr>
            <w:rStyle w:val="Style14"/>
            <w:b w:val="false"/>
            <w:i w:val="false"/>
            <w:strike w:val="false"/>
            <w:dstrike w:val="false"/>
            <w:color w:val="0000FF"/>
            <w:sz w:val="20"/>
            <w:u w:val="none"/>
          </w:rPr>
          <w:t>частью 1 статьи 3</w:t>
        </w:r>
      </w:hyperlink>
      <w:r>
        <w:rPr>
          <w:b w:val="false"/>
          <w:i w:val="false"/>
          <w:strike w:val="false"/>
          <w:dstrike w:val="false"/>
          <w:sz w:val="20"/>
          <w:u w:val="none"/>
        </w:rP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ar59">
        <w:r>
          <w:rPr>
            <w:rStyle w:val="Style14"/>
            <w:b w:val="false"/>
            <w:i w:val="false"/>
            <w:strike w:val="false"/>
            <w:dstrike w:val="false"/>
            <w:color w:val="0000FF"/>
            <w:sz w:val="20"/>
            <w:u w:val="none"/>
          </w:rPr>
          <w:t>подпунктом "а" пункта 8</w:t>
        </w:r>
      </w:hyperlink>
      <w:r>
        <w:rPr>
          <w:b w:val="false"/>
          <w:i w:val="false"/>
          <w:strike w:val="false"/>
          <w:dstrike w:val="false"/>
          <w:sz w:val="20"/>
          <w:u w:val="none"/>
        </w:rPr>
        <w:t xml:space="preserve"> настоящего Положения, и по ее результатам;</w:t>
      </w:r>
      <w:r/>
    </w:p>
    <w:p>
      <w:pPr>
        <w:pStyle w:val="ConsPlusNormal"/>
        <w:spacing w:before="200" w:after="0"/>
        <w:ind w:left="0" w:firstLine="540"/>
        <w:jc w:val="both"/>
      </w:pPr>
      <w:r>
        <w:rPr>
          <w:b w:val="false"/>
          <w:i w:val="false"/>
          <w:strike w:val="false"/>
          <w:dstrike w:val="false"/>
          <w:sz w:val="20"/>
          <w:u w:val="none"/>
        </w:rPr>
        <w:t xml:space="preserve">- об источниках получения средств, за счет которых им, его супругой (супругом) и (или) несовершеннолетними детьми совершена сделка, указанная в </w:t>
      </w:r>
      <w:hyperlink w:anchor="Par59">
        <w:r>
          <w:rPr>
            <w:rStyle w:val="Style14"/>
            <w:b w:val="false"/>
            <w:i w:val="false"/>
            <w:strike w:val="false"/>
            <w:dstrike w:val="false"/>
            <w:color w:val="0000FF"/>
            <w:sz w:val="20"/>
            <w:u w:val="none"/>
          </w:rPr>
          <w:t>подпункте "а" пункта 8</w:t>
        </w:r>
      </w:hyperlink>
      <w:r>
        <w:rPr>
          <w:b w:val="false"/>
          <w:i w:val="false"/>
          <w:strike w:val="false"/>
          <w:dstrike w:val="false"/>
          <w:sz w:val="20"/>
          <w:u w:val="none"/>
        </w:rPr>
        <w:t xml:space="preserve"> настоящего Положения;</w:t>
      </w:r>
      <w:r/>
    </w:p>
    <w:p>
      <w:pPr>
        <w:pStyle w:val="ConsPlusNormal"/>
        <w:spacing w:before="200" w:after="0"/>
        <w:ind w:left="0" w:firstLine="540"/>
        <w:jc w:val="both"/>
      </w:pPr>
      <w:r>
        <w:rPr>
          <w:b w:val="false"/>
          <w:i w:val="false"/>
          <w:strike w:val="false"/>
          <w:dstrike w:val="false"/>
          <w:sz w:val="20"/>
          <w:u w:val="none"/>
        </w:rPr>
        <w:t>б) представлять дополнительные материалы и давать по ним пояснения в письменной форме;</w:t>
      </w:r>
      <w:r/>
    </w:p>
    <w:p>
      <w:pPr>
        <w:pStyle w:val="ConsPlusNormal"/>
        <w:spacing w:before="200" w:after="0"/>
        <w:ind w:left="0" w:firstLine="540"/>
        <w:jc w:val="both"/>
      </w:pPr>
      <w:bookmarkStart w:id="7" w:name="Par76"/>
      <w:bookmarkEnd w:id="7"/>
      <w:r>
        <w:rPr>
          <w:b w:val="false"/>
          <w:i w:val="false"/>
          <w:strike w:val="false"/>
          <w:dstrike w:val="false"/>
          <w:sz w:val="20"/>
          <w:u w:val="none"/>
        </w:rPr>
        <w:t>в) обращаться с ходатайством в Управление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w:t>
      </w:r>
      <w:r/>
    </w:p>
    <w:p>
      <w:pPr>
        <w:pStyle w:val="ConsPlusNormal"/>
        <w:spacing w:before="200" w:after="0"/>
        <w:ind w:left="0" w:firstLine="540"/>
        <w:jc w:val="both"/>
      </w:pPr>
      <w:r>
        <w:rPr>
          <w:b w:val="false"/>
          <w:i w:val="false"/>
          <w:strike w:val="false"/>
          <w:dstrike w:val="false"/>
          <w:sz w:val="20"/>
          <w:u w:val="none"/>
        </w:rPr>
        <w:t xml:space="preserve">14. Лицо, замещающее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Губернатором города Севастополя. На период отстранения от замещаемой должности денежное содержание (заработная плата) по замещаемой должности сохраняется.</w:t>
      </w:r>
      <w:r/>
    </w:p>
    <w:p>
      <w:pPr>
        <w:pStyle w:val="ConsPlusNormal"/>
        <w:spacing w:before="200" w:after="0"/>
        <w:ind w:left="0" w:firstLine="540"/>
        <w:jc w:val="both"/>
      </w:pPr>
      <w:r>
        <w:rPr>
          <w:b w:val="false"/>
          <w:i w:val="false"/>
          <w:strike w:val="false"/>
          <w:dstrike w:val="false"/>
          <w:sz w:val="20"/>
          <w:u w:val="none"/>
        </w:rPr>
        <w:t xml:space="preserve">15. Управление при осуществлении контроля за расходами лица, замещающего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 а также за расходами его супруги (супруга) и несовершеннолетних детей обязано:</w:t>
      </w:r>
      <w:r/>
    </w:p>
    <w:p>
      <w:pPr>
        <w:pStyle w:val="ConsPlusNormal"/>
        <w:spacing w:before="200" w:after="0"/>
        <w:ind w:left="0" w:firstLine="540"/>
        <w:jc w:val="both"/>
      </w:pPr>
      <w:r>
        <w:rPr>
          <w:b w:val="false"/>
          <w:i w:val="false"/>
          <w:strike w:val="false"/>
          <w:dstrike w:val="false"/>
          <w:sz w:val="20"/>
          <w:u w:val="none"/>
        </w:rPr>
        <w:t xml:space="preserve">а) истребовать от данного лица сведения, предусмотренные </w:t>
      </w:r>
      <w:hyperlink w:anchor="Par59">
        <w:r>
          <w:rPr>
            <w:rStyle w:val="Style14"/>
            <w:b w:val="false"/>
            <w:i w:val="false"/>
            <w:strike w:val="false"/>
            <w:dstrike w:val="false"/>
            <w:color w:val="0000FF"/>
            <w:sz w:val="20"/>
            <w:u w:val="none"/>
          </w:rPr>
          <w:t>подпунктом "а" пункта 8</w:t>
        </w:r>
      </w:hyperlink>
      <w:r>
        <w:rPr>
          <w:b w:val="false"/>
          <w:i w:val="false"/>
          <w:strike w:val="false"/>
          <w:dstrike w:val="false"/>
          <w:sz w:val="20"/>
          <w:u w:val="none"/>
        </w:rPr>
        <w:t xml:space="preserve"> настоящего Положения;</w:t>
      </w:r>
      <w:r/>
    </w:p>
    <w:p>
      <w:pPr>
        <w:pStyle w:val="ConsPlusNormal"/>
        <w:spacing w:before="200" w:after="0"/>
        <w:ind w:left="0" w:firstLine="540"/>
        <w:jc w:val="both"/>
      </w:pPr>
      <w:r>
        <w:rPr>
          <w:b w:val="false"/>
          <w:i w:val="false"/>
          <w:strike w:val="false"/>
          <w:dstrike w:val="false"/>
          <w:sz w:val="20"/>
          <w:u w:val="none"/>
        </w:rPr>
        <w:t xml:space="preserve">б) провести с ним беседу в течение семи рабочих дней со дня поступления ходатайства, предусмотренного </w:t>
      </w:r>
      <w:hyperlink w:anchor="Par76">
        <w:r>
          <w:rPr>
            <w:rStyle w:val="Style14"/>
            <w:b w:val="false"/>
            <w:i w:val="false"/>
            <w:strike w:val="false"/>
            <w:dstrike w:val="false"/>
            <w:color w:val="0000FF"/>
            <w:sz w:val="20"/>
            <w:u w:val="none"/>
          </w:rPr>
          <w:t>подпунктом "в" пункта 13</w:t>
        </w:r>
      </w:hyperlink>
      <w:r>
        <w:rPr>
          <w:b w:val="false"/>
          <w:i w:val="false"/>
          <w:strike w:val="false"/>
          <w:dstrike w:val="false"/>
          <w:sz w:val="20"/>
          <w:u w:val="none"/>
        </w:rPr>
        <w:t xml:space="preserve"> настоящего Положения (в случае наличия уважительной причины - в иной срок, согласованный с данным лицом).</w:t>
      </w:r>
      <w:r/>
    </w:p>
    <w:p>
      <w:pPr>
        <w:pStyle w:val="ConsPlusNormal"/>
        <w:spacing w:before="200" w:after="0"/>
        <w:ind w:left="0" w:firstLine="540"/>
        <w:jc w:val="both"/>
      </w:pPr>
      <w:r>
        <w:rPr>
          <w:b w:val="false"/>
          <w:i w:val="false"/>
          <w:strike w:val="false"/>
          <w:dstrike w:val="false"/>
          <w:sz w:val="20"/>
          <w:u w:val="none"/>
        </w:rPr>
        <w:t xml:space="preserve">16. Управление при осуществлении контроля за расходами лица, замещающего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 а также за расходами его супруги (супруга) и несовершеннолетних детей вправе:</w:t>
      </w:r>
      <w:r/>
    </w:p>
    <w:p>
      <w:pPr>
        <w:pStyle w:val="ConsPlusNormal"/>
        <w:spacing w:before="200" w:after="0"/>
        <w:ind w:left="0" w:firstLine="540"/>
        <w:jc w:val="both"/>
      </w:pPr>
      <w:r>
        <w:rPr>
          <w:b w:val="false"/>
          <w:i w:val="false"/>
          <w:strike w:val="false"/>
          <w:dstrike w:val="false"/>
          <w:sz w:val="20"/>
          <w:u w:val="none"/>
        </w:rPr>
        <w:t xml:space="preserve">а) проводить по своей инициативе беседу с лицом, замещающим должности, указанные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w:t>
      </w:r>
      <w:r/>
    </w:p>
    <w:p>
      <w:pPr>
        <w:pStyle w:val="ConsPlusNormal"/>
        <w:spacing w:before="200" w:after="0"/>
        <w:ind w:left="0" w:firstLine="540"/>
        <w:jc w:val="both"/>
      </w:pPr>
      <w:r>
        <w:rPr>
          <w:b w:val="false"/>
          <w:i w:val="false"/>
          <w:strike w:val="false"/>
          <w:dstrike w:val="false"/>
          <w:sz w:val="20"/>
          <w:u w:val="none"/>
        </w:rPr>
        <w:t>б) изучать поступившие от данного лица дополнительные материалы;</w:t>
      </w:r>
      <w:r/>
    </w:p>
    <w:p>
      <w:pPr>
        <w:pStyle w:val="ConsPlusNormal"/>
        <w:spacing w:before="200" w:after="0"/>
        <w:ind w:left="0" w:firstLine="540"/>
        <w:jc w:val="both"/>
      </w:pPr>
      <w:r>
        <w:rPr>
          <w:b w:val="false"/>
          <w:i w:val="false"/>
          <w:strike w:val="false"/>
          <w:dstrike w:val="false"/>
          <w:sz w:val="20"/>
          <w:u w:val="none"/>
        </w:rPr>
        <w:t>в) получать от данного лица пояснения по представленным им сведениям и материалам;</w:t>
      </w:r>
      <w:r/>
    </w:p>
    <w:p>
      <w:pPr>
        <w:pStyle w:val="ConsPlusNormal"/>
        <w:spacing w:before="200" w:after="0"/>
        <w:ind w:left="0" w:firstLine="540"/>
        <w:jc w:val="both"/>
      </w:pPr>
      <w:bookmarkStart w:id="8" w:name="Par85"/>
      <w:bookmarkEnd w:id="8"/>
      <w:r>
        <w:rPr>
          <w:b w:val="false"/>
          <w:i w:val="false"/>
          <w:strike w:val="false"/>
          <w:dstrike w:val="false"/>
          <w:sz w:val="20"/>
          <w:u w:val="none"/>
        </w:rPr>
        <w:t>г) направлять в установленном порядке в пределах своих полномочий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r/>
    </w:p>
    <w:p>
      <w:pPr>
        <w:pStyle w:val="ConsPlusNormal"/>
        <w:spacing w:before="200" w:after="0"/>
        <w:ind w:left="0" w:firstLine="540"/>
        <w:jc w:val="both"/>
      </w:pPr>
      <w:r>
        <w:rPr>
          <w:b w:val="false"/>
          <w:i w:val="false"/>
          <w:strike w:val="false"/>
          <w:dstrike w:val="false"/>
          <w:sz w:val="20"/>
          <w:u w:val="none"/>
        </w:rPr>
        <w:t>д) наводить справки у физических лиц и получать от них с их согласия информацию.</w:t>
      </w:r>
      <w:r/>
    </w:p>
    <w:p>
      <w:pPr>
        <w:pStyle w:val="ConsPlusNormal"/>
        <w:spacing w:before="200" w:after="0"/>
        <w:ind w:left="0" w:firstLine="540"/>
        <w:jc w:val="both"/>
      </w:pPr>
      <w:r>
        <w:rPr>
          <w:b w:val="false"/>
          <w:i w:val="false"/>
          <w:strike w:val="false"/>
          <w:dstrike w:val="false"/>
          <w:sz w:val="20"/>
          <w:u w:val="none"/>
        </w:rPr>
        <w:t xml:space="preserve">17. В запросах, предусмотренных </w:t>
      </w:r>
      <w:hyperlink w:anchor="Par85">
        <w:r>
          <w:rPr>
            <w:rStyle w:val="Style14"/>
            <w:b w:val="false"/>
            <w:i w:val="false"/>
            <w:strike w:val="false"/>
            <w:dstrike w:val="false"/>
            <w:color w:val="0000FF"/>
            <w:sz w:val="20"/>
            <w:u w:val="none"/>
          </w:rPr>
          <w:t>подпунктом "г" пункта 16</w:t>
        </w:r>
      </w:hyperlink>
      <w:r>
        <w:rPr>
          <w:b w:val="false"/>
          <w:i w:val="false"/>
          <w:strike w:val="false"/>
          <w:dstrike w:val="false"/>
          <w:sz w:val="20"/>
          <w:u w:val="none"/>
        </w:rPr>
        <w:t xml:space="preserve"> настоящего Положения, указываются:</w:t>
      </w:r>
      <w:r/>
    </w:p>
    <w:p>
      <w:pPr>
        <w:pStyle w:val="ConsPlusNormal"/>
        <w:spacing w:before="200" w:after="0"/>
        <w:ind w:left="0" w:firstLine="540"/>
        <w:jc w:val="both"/>
      </w:pPr>
      <w:r>
        <w:rPr>
          <w:b w:val="false"/>
          <w:i w:val="false"/>
          <w:strike w:val="false"/>
          <w:dstrike w:val="false"/>
          <w:sz w:val="20"/>
          <w:u w:val="none"/>
        </w:rPr>
        <w:t>а) фамилия, имя, отчество руководителя органа или организации, в которые направляется запрос;</w:t>
      </w:r>
      <w:r/>
    </w:p>
    <w:p>
      <w:pPr>
        <w:pStyle w:val="ConsPlusNormal"/>
        <w:spacing w:before="200" w:after="0"/>
        <w:ind w:left="0" w:firstLine="540"/>
        <w:jc w:val="both"/>
      </w:pPr>
      <w:r>
        <w:rPr>
          <w:b w:val="false"/>
          <w:i w:val="false"/>
          <w:strike w:val="false"/>
          <w:dstrike w:val="false"/>
          <w:sz w:val="20"/>
          <w:u w:val="none"/>
        </w:rPr>
        <w:t>б) нормативные правовые акты, на основании которых направляется запрос;</w:t>
      </w:r>
      <w:r/>
    </w:p>
    <w:p>
      <w:pPr>
        <w:pStyle w:val="ConsPlusNormal"/>
        <w:spacing w:before="200" w:after="0"/>
        <w:ind w:left="0" w:firstLine="540"/>
        <w:jc w:val="both"/>
      </w:pPr>
      <w:r>
        <w:rPr>
          <w:b w:val="false"/>
          <w:i w:val="false"/>
          <w:strike w:val="false"/>
          <w:dstrike w:val="false"/>
          <w:sz w:val="20"/>
          <w:u w:val="none"/>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проверяемого лица, замещающего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 его супруги (супруга) и несовершеннолетних детей;</w:t>
      </w:r>
      <w:r/>
    </w:p>
    <w:p>
      <w:pPr>
        <w:pStyle w:val="ConsPlusNormal"/>
        <w:spacing w:before="200" w:after="0"/>
        <w:ind w:left="0" w:firstLine="540"/>
        <w:jc w:val="both"/>
      </w:pPr>
      <w:r>
        <w:rPr>
          <w:b w:val="false"/>
          <w:i w:val="false"/>
          <w:strike w:val="false"/>
          <w:dstrike w:val="false"/>
          <w:sz w:val="20"/>
          <w:u w:val="none"/>
        </w:rPr>
        <w:t>г) содержание и объем сведений, подлежащих проверке;</w:t>
      </w:r>
      <w:r/>
    </w:p>
    <w:p>
      <w:pPr>
        <w:pStyle w:val="ConsPlusNormal"/>
        <w:spacing w:before="200" w:after="0"/>
        <w:ind w:left="0" w:firstLine="540"/>
        <w:jc w:val="both"/>
      </w:pPr>
      <w:r>
        <w:rPr>
          <w:b w:val="false"/>
          <w:i w:val="false"/>
          <w:strike w:val="false"/>
          <w:dstrike w:val="false"/>
          <w:sz w:val="20"/>
          <w:u w:val="none"/>
        </w:rPr>
        <w:t>д) фамилия, инициалы, должность и номер телефона лица, подготовившего запрос;</w:t>
      </w:r>
      <w:r/>
    </w:p>
    <w:p>
      <w:pPr>
        <w:pStyle w:val="ConsPlusNormal"/>
        <w:spacing w:before="200" w:after="0"/>
        <w:ind w:left="0" w:firstLine="540"/>
        <w:jc w:val="both"/>
      </w:pPr>
      <w:r>
        <w:rPr>
          <w:b w:val="false"/>
          <w:i w:val="false"/>
          <w:strike w:val="false"/>
          <w:dstrike w:val="false"/>
          <w:sz w:val="20"/>
          <w:u w:val="none"/>
        </w:rPr>
        <w:t>е) идентификационный номер налогоплательщика (в случае направления запроса в налоговые органы Российской Федерации);</w:t>
      </w:r>
      <w:r/>
    </w:p>
    <w:p>
      <w:pPr>
        <w:pStyle w:val="ConsPlusNormal"/>
        <w:spacing w:before="200" w:after="0"/>
        <w:ind w:left="0" w:firstLine="540"/>
        <w:jc w:val="both"/>
      </w:pPr>
      <w:r>
        <w:rPr>
          <w:b w:val="false"/>
          <w:i w:val="false"/>
          <w:strike w:val="false"/>
          <w:dstrike w:val="false"/>
          <w:sz w:val="20"/>
          <w:u w:val="none"/>
        </w:rPr>
        <w:t>ж) другие сведения, касающиеся предмета запроса.</w:t>
      </w:r>
      <w:r/>
    </w:p>
    <w:p>
      <w:pPr>
        <w:pStyle w:val="ConsPlusNormal"/>
        <w:spacing w:before="200" w:after="0"/>
        <w:ind w:left="0" w:firstLine="540"/>
        <w:jc w:val="both"/>
      </w:pPr>
      <w:r>
        <w:rPr>
          <w:b w:val="false"/>
          <w:i w:val="false"/>
          <w:strike w:val="false"/>
          <w:dstrike w:val="false"/>
          <w:sz w:val="20"/>
          <w:u w:val="none"/>
        </w:rPr>
        <w:t xml:space="preserve">18. Запросы, предусмотренные </w:t>
      </w:r>
      <w:hyperlink w:anchor="Par85">
        <w:r>
          <w:rPr>
            <w:rStyle w:val="Style14"/>
            <w:b w:val="false"/>
            <w:i w:val="false"/>
            <w:strike w:val="false"/>
            <w:dstrike w:val="false"/>
            <w:color w:val="0000FF"/>
            <w:sz w:val="20"/>
            <w:u w:val="none"/>
          </w:rPr>
          <w:t>подпунктом "г" пункта 16</w:t>
        </w:r>
      </w:hyperlink>
      <w:r>
        <w:rPr>
          <w:b w:val="false"/>
          <w:i w:val="false"/>
          <w:strike w:val="false"/>
          <w:dstrike w:val="false"/>
          <w:sz w:val="20"/>
          <w:u w:val="none"/>
        </w:rPr>
        <w:t xml:space="preserve"> настоящего Положения (кроме запросов в кредитные организации, налоговые органы Российской Федерации, в органы, осуществляющие государственную регистрацию прав на недвижимое имущество и сделок с ним), направляются начальником Управления.</w:t>
      </w:r>
      <w:r/>
    </w:p>
    <w:p>
      <w:pPr>
        <w:pStyle w:val="ConsPlusNormal"/>
        <w:spacing w:before="200" w:after="0"/>
        <w:ind w:left="0" w:firstLine="540"/>
        <w:jc w:val="both"/>
      </w:pPr>
      <w:r>
        <w:rPr>
          <w:b w:val="false"/>
          <w:i w:val="false"/>
          <w:strike w:val="false"/>
          <w:dstrike w:val="false"/>
          <w:sz w:val="20"/>
          <w:u w:val="none"/>
        </w:rPr>
        <w:t>Запросы в кредитные организации, налоговые органы Российской Федерации, в органы, осуществляющие государственную регистрацию прав на недвижимое имущество и сделок с ним, направляются Губернатором города Севастополя (иным уполномоченным им лицом).</w:t>
      </w:r>
      <w:r/>
    </w:p>
    <w:p>
      <w:pPr>
        <w:pStyle w:val="ConsPlusNormal"/>
        <w:spacing w:before="200" w:after="0"/>
        <w:ind w:left="0" w:firstLine="540"/>
        <w:jc w:val="both"/>
      </w:pPr>
      <w:r>
        <w:rPr>
          <w:b w:val="false"/>
          <w:i w:val="false"/>
          <w:strike w:val="false"/>
          <w:dstrike w:val="false"/>
          <w:sz w:val="20"/>
          <w:u w:val="none"/>
        </w:rPr>
        <w:t xml:space="preserve">19. </w:t>
      </w:r>
      <w:hyperlink w:anchor="Par272">
        <w:r>
          <w:rPr>
            <w:rStyle w:val="Style14"/>
            <w:b w:val="false"/>
            <w:i w:val="false"/>
            <w:strike w:val="false"/>
            <w:dstrike w:val="false"/>
            <w:color w:val="0000FF"/>
            <w:sz w:val="20"/>
            <w:u w:val="none"/>
          </w:rPr>
          <w:t>Доклад</w:t>
        </w:r>
      </w:hyperlink>
      <w:r>
        <w:rPr>
          <w:b w:val="false"/>
          <w:i w:val="false"/>
          <w:strike w:val="false"/>
          <w:dstrike w:val="false"/>
          <w:sz w:val="20"/>
          <w:u w:val="none"/>
        </w:rPr>
        <w:t xml:space="preserve"> о результатах осуществления контроля за расходами лица, замещающего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 а также за расходами его супруги (супруга) и несовершеннолетних детей представляется Управлением Губернатору города Севастополя (иному уполномоченному им лицу) по форме согласно приложению N 4 к настоящему Положению.</w:t>
      </w:r>
      <w:r/>
    </w:p>
    <w:p>
      <w:pPr>
        <w:pStyle w:val="ConsPlusNormal"/>
        <w:spacing w:before="200" w:after="0"/>
        <w:ind w:left="0" w:firstLine="540"/>
        <w:jc w:val="both"/>
      </w:pPr>
      <w:r>
        <w:rPr>
          <w:b w:val="false"/>
          <w:i w:val="false"/>
          <w:strike w:val="false"/>
          <w:dstrike w:val="false"/>
          <w:sz w:val="20"/>
          <w:u w:val="none"/>
        </w:rPr>
        <w:t>20. Губернатор города Севастополя (иное уполномоченное им лицо)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r/>
    </w:p>
    <w:p>
      <w:pPr>
        <w:pStyle w:val="ConsPlusNormal"/>
        <w:spacing w:before="200" w:after="0"/>
        <w:ind w:left="0" w:firstLine="540"/>
        <w:jc w:val="both"/>
      </w:pPr>
      <w:r>
        <w:rPr>
          <w:b w:val="false"/>
          <w:i w:val="false"/>
          <w:strike w:val="false"/>
          <w:dstrike w:val="false"/>
          <w:sz w:val="20"/>
          <w:u w:val="none"/>
        </w:rPr>
        <w:t xml:space="preserve">21. Лицо, замещающее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 в течение десяти рабочих дней со дня его завершения.</w:t>
      </w:r>
      <w:r/>
    </w:p>
    <w:p>
      <w:pPr>
        <w:pStyle w:val="ConsPlusNormal"/>
        <w:spacing w:before="200" w:after="0"/>
        <w:ind w:left="0" w:firstLine="540"/>
        <w:jc w:val="both"/>
      </w:pPr>
      <w:hyperlink w:anchor="Par334">
        <w:r>
          <w:rPr>
            <w:rStyle w:val="Style14"/>
            <w:b w:val="false"/>
            <w:i w:val="false"/>
            <w:strike w:val="false"/>
            <w:dstrike w:val="false"/>
            <w:color w:val="0000FF"/>
            <w:sz w:val="20"/>
            <w:u w:val="none"/>
          </w:rPr>
          <w:t>Информация</w:t>
        </w:r>
      </w:hyperlink>
      <w:r>
        <w:rPr>
          <w:b w:val="false"/>
          <w:i w:val="false"/>
          <w:strike w:val="false"/>
          <w:dstrike w:val="false"/>
          <w:sz w:val="20"/>
          <w:u w:val="none"/>
        </w:rPr>
        <w:t xml:space="preserve"> о результатах контроля за расходами лица, замещающего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 по форме согласно приложению N 5 к настоящему Положению.</w:t>
      </w:r>
      <w:r/>
    </w:p>
    <w:p>
      <w:pPr>
        <w:pStyle w:val="ConsPlusNormal"/>
        <w:spacing w:before="200" w:after="0"/>
        <w:ind w:left="0" w:firstLine="540"/>
        <w:jc w:val="both"/>
      </w:pPr>
      <w:r>
        <w:rPr>
          <w:b w:val="false"/>
          <w:i w:val="false"/>
          <w:strike w:val="false"/>
          <w:dstrike w:val="false"/>
          <w:sz w:val="20"/>
          <w:u w:val="none"/>
        </w:rPr>
        <w:t xml:space="preserve">22. Управление направляет информацию о результатах, полученных в ходе осуществления контроля за расходами лица, замещающего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 а также за расходами его супруги (супруга) и несовершеннолетних детей, с письменного согласия Губернатора города Севастополя (иного уполномоченного им лица)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 замещающих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w:t>
      </w:r>
      <w:r/>
    </w:p>
    <w:p>
      <w:pPr>
        <w:pStyle w:val="ConsPlusNormal"/>
        <w:spacing w:before="200" w:after="0"/>
        <w:ind w:left="0" w:firstLine="540"/>
        <w:jc w:val="both"/>
      </w:pPr>
      <w:r>
        <w:rPr>
          <w:b w:val="false"/>
          <w:i w:val="false"/>
          <w:strike w:val="false"/>
          <w:dstrike w:val="false"/>
          <w:sz w:val="20"/>
          <w:u w:val="none"/>
        </w:rPr>
        <w:t xml:space="preserve">23. В случае если в ходе осуществления контроля за расходами лица, замещающего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Губернатором города Севастополя (иным уполномоченным им лицом) в прокуратуру города Севастополя.</w:t>
      </w:r>
      <w:r/>
    </w:p>
    <w:p>
      <w:pPr>
        <w:pStyle w:val="ConsPlusNormal"/>
        <w:spacing w:before="200" w:after="0"/>
        <w:ind w:left="0" w:firstLine="540"/>
        <w:jc w:val="both"/>
      </w:pPr>
      <w:r>
        <w:rPr>
          <w:b w:val="false"/>
          <w:i w:val="false"/>
          <w:strike w:val="false"/>
          <w:dstrike w:val="false"/>
          <w:sz w:val="20"/>
          <w:u w:val="none"/>
        </w:rPr>
        <w:t xml:space="preserve">24. В случае если в ходе осуществления контроля за расходами лица, замещающего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Губернатором города Севастополя (иным уполномоченным им лицом) в государственные органы в соответствии с их компетенцией.</w:t>
      </w:r>
      <w:r/>
    </w:p>
    <w:p>
      <w:pPr>
        <w:pStyle w:val="ConsPlusNormal"/>
        <w:spacing w:before="200" w:after="0"/>
        <w:ind w:left="0" w:firstLine="540"/>
        <w:jc w:val="both"/>
      </w:pPr>
      <w:r>
        <w:rPr>
          <w:b w:val="false"/>
          <w:i w:val="false"/>
          <w:strike w:val="false"/>
          <w:dstrike w:val="false"/>
          <w:sz w:val="20"/>
          <w:u w:val="none"/>
        </w:rPr>
        <w:t xml:space="preserve">25. В случае если в ходе осуществления контроля за расходами лица, замещающего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 а также за расходами его супруги (супруга) и несовершеннолетних детей данное лицо было освобождено от муниципальной должности города Севастополя либо уволено с муниципальной службы города Севастополя либо в случае смерти данного лица, Управление представляет доклад Губернатору города Севастополя (иному уполномоченному им лицу) о невозможности завершить такой контроль в связи с освобождением данного лица от замещаемой должности или его увольнением, смертью такого лица.</w:t>
      </w:r>
      <w:r/>
    </w:p>
    <w:p>
      <w:pPr>
        <w:pStyle w:val="ConsPlusNormal"/>
        <w:spacing w:before="200" w:after="0"/>
        <w:ind w:left="0" w:firstLine="540"/>
        <w:jc w:val="both"/>
      </w:pPr>
      <w:r>
        <w:rPr>
          <w:b w:val="false"/>
          <w:i w:val="false"/>
          <w:strike w:val="false"/>
          <w:dstrike w:val="false"/>
          <w:sz w:val="20"/>
          <w:u w:val="none"/>
        </w:rPr>
        <w:t xml:space="preserve">26. Материалы, полученные в ходе осуществления контроля за расходами лица, замещающего одну из должностей, указанных в </w:t>
      </w:r>
      <w:hyperlink w:anchor="Par46">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 Положения,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должности или его увольнением, смертью такого лица, в тридцатидневный срок после его освобождения от должности или увольнения, смерти направляются Губернатором города Севастополя (иным уполномоченным им лицом) в прокуратуру города Севастополя.</w:t>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numPr>
          <w:ilvl w:val="0"/>
          <w:numId w:val="0"/>
        </w:numPr>
        <w:ind w:left="0" w:hanging="0"/>
        <w:jc w:val="right"/>
        <w:outlineLvl w:val="1"/>
      </w:pPr>
      <w:r>
        <w:rPr>
          <w:b w:val="false"/>
          <w:i w:val="false"/>
          <w:strike w:val="false"/>
          <w:dstrike w:val="false"/>
          <w:sz w:val="20"/>
          <w:u w:val="none"/>
        </w:rPr>
        <w:t>Приложение N 1</w:t>
      </w:r>
      <w:r/>
    </w:p>
    <w:p>
      <w:pPr>
        <w:pStyle w:val="ConsPlusNormal"/>
        <w:ind w:left="0" w:hanging="0"/>
        <w:jc w:val="right"/>
      </w:pPr>
      <w:r>
        <w:rPr>
          <w:b w:val="false"/>
          <w:i w:val="false"/>
          <w:strike w:val="false"/>
          <w:dstrike w:val="false"/>
          <w:sz w:val="20"/>
          <w:u w:val="none"/>
        </w:rPr>
        <w:t>к Положению</w:t>
      </w:r>
      <w:r/>
    </w:p>
    <w:p>
      <w:pPr>
        <w:pStyle w:val="ConsPlusNormal"/>
        <w:ind w:left="0" w:hanging="0"/>
        <w:jc w:val="right"/>
      </w:pPr>
      <w:r>
        <w:rPr>
          <w:b w:val="false"/>
          <w:i w:val="false"/>
          <w:strike w:val="false"/>
          <w:dstrike w:val="false"/>
          <w:sz w:val="20"/>
          <w:u w:val="none"/>
        </w:rPr>
        <w:t>о контроле за соответствием расходов лиц,</w:t>
      </w:r>
      <w:r/>
    </w:p>
    <w:p>
      <w:pPr>
        <w:pStyle w:val="ConsPlusNormal"/>
        <w:ind w:left="0" w:hanging="0"/>
        <w:jc w:val="right"/>
      </w:pPr>
      <w:r>
        <w:rPr>
          <w:b w:val="false"/>
          <w:i w:val="false"/>
          <w:strike w:val="false"/>
          <w:dstrike w:val="false"/>
          <w:sz w:val="20"/>
          <w:u w:val="none"/>
        </w:rPr>
        <w:t>замещающих муниципальные должности города Севастополя,</w:t>
      </w:r>
      <w:r/>
    </w:p>
    <w:p>
      <w:pPr>
        <w:pStyle w:val="ConsPlusNormal"/>
        <w:ind w:left="0" w:hanging="0"/>
        <w:jc w:val="right"/>
      </w:pPr>
      <w:r>
        <w:rPr>
          <w:b w:val="false"/>
          <w:i w:val="false"/>
          <w:strike w:val="false"/>
          <w:dstrike w:val="false"/>
          <w:sz w:val="20"/>
          <w:u w:val="none"/>
        </w:rPr>
        <w:t>должности муниципальной службы города Севастополя,</w:t>
      </w:r>
      <w:r/>
    </w:p>
    <w:p>
      <w:pPr>
        <w:pStyle w:val="ConsPlusNormal"/>
        <w:ind w:left="0" w:hanging="0"/>
        <w:jc w:val="right"/>
      </w:pPr>
      <w:r>
        <w:rPr>
          <w:b w:val="false"/>
          <w:i w:val="false"/>
          <w:strike w:val="false"/>
          <w:dstrike w:val="false"/>
          <w:sz w:val="20"/>
          <w:u w:val="none"/>
        </w:rPr>
        <w:t>а также расходов их супруг (супругов)</w:t>
      </w:r>
      <w:r/>
    </w:p>
    <w:p>
      <w:pPr>
        <w:pStyle w:val="ConsPlusNormal"/>
        <w:ind w:left="0" w:hanging="0"/>
        <w:jc w:val="right"/>
      </w:pPr>
      <w:r>
        <w:rPr>
          <w:b w:val="false"/>
          <w:i w:val="false"/>
          <w:strike w:val="false"/>
          <w:dstrike w:val="false"/>
          <w:sz w:val="20"/>
          <w:u w:val="none"/>
        </w:rPr>
        <w:t>и несовершеннолетних детей их доходам</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Губернатору города Севастополя</w:t>
      </w:r>
      <w:r/>
    </w:p>
    <w:p>
      <w:pPr>
        <w:pStyle w:val="ConsPlusNonformat"/>
        <w:ind w:left="0" w:hanging="0"/>
        <w:jc w:val="both"/>
        <w:rPr>
          <w:dstrike w:val="false"/>
          <w:strike w:val="false"/>
          <w:sz w:val="20"/>
          <w:i w:val="false"/>
          <w:u w:val="none"/>
          <w:b w:val="false"/>
          <w:sz w:val="20"/>
          <w:i w:val="false"/>
          <w:b w:val="false"/>
          <w:szCs w:val="24"/>
          <w:rFonts w:ascii="Courier New" w:hAnsi="Courier New" w:eastAsia="Arial" w:cs="Courier New"/>
        </w:rPr>
      </w:pPr>
      <w:r>
        <w:rPr>
          <w:b w:val="false"/>
          <w:i w:val="false"/>
          <w:strike w:val="false"/>
          <w:dstrike w:val="false"/>
          <w:sz w:val="20"/>
          <w:u w:val="none"/>
        </w:rPr>
      </w:r>
      <w:r/>
    </w:p>
    <w:p>
      <w:pPr>
        <w:pStyle w:val="ConsPlusNonformat"/>
        <w:ind w:left="0" w:hanging="0"/>
        <w:jc w:val="both"/>
      </w:pPr>
      <w:bookmarkStart w:id="9" w:name="Par121"/>
      <w:bookmarkEnd w:id="9"/>
      <w:r>
        <w:rPr>
          <w:b w:val="false"/>
          <w:i w:val="false"/>
          <w:strike w:val="false"/>
          <w:dstrike w:val="false"/>
          <w:sz w:val="20"/>
          <w:u w:val="none"/>
        </w:rPr>
        <w:t xml:space="preserve">                             </w:t>
      </w:r>
      <w:r>
        <w:rPr>
          <w:b w:val="false"/>
          <w:i w:val="false"/>
          <w:strike w:val="false"/>
          <w:dstrike w:val="false"/>
          <w:sz w:val="20"/>
          <w:u w:val="none"/>
        </w:rPr>
        <w:t>СЛУЖЕБНАЯ ЗАПИСКА</w:t>
      </w:r>
      <w:r/>
    </w:p>
    <w:p>
      <w:pPr>
        <w:pStyle w:val="ConsPlusNonformat"/>
        <w:ind w:left="0" w:hanging="0"/>
        <w:jc w:val="both"/>
        <w:rPr>
          <w:dstrike w:val="false"/>
          <w:strike w:val="false"/>
          <w:sz w:val="20"/>
          <w:i w:val="false"/>
          <w:u w:val="none"/>
          <w:b w:val="false"/>
          <w:sz w:val="20"/>
          <w:i w:val="false"/>
          <w:b w:val="false"/>
          <w:szCs w:val="24"/>
          <w:rFonts w:ascii="Courier New" w:hAnsi="Courier New" w:eastAsia="Arial" w:cs="Courier New"/>
        </w:rPr>
      </w:pPr>
      <w:r>
        <w:rPr>
          <w:b w:val="false"/>
          <w:i w:val="false"/>
          <w:strike w:val="false"/>
          <w:dstrike w:val="false"/>
          <w:sz w:val="20"/>
          <w:u w:val="none"/>
        </w:rPr>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На             основании            сведений,            представленных</w:t>
      </w:r>
      <w:r/>
    </w:p>
    <w:p>
      <w:pPr>
        <w:pStyle w:val="ConsPlusNonformat"/>
        <w:ind w:left="0" w:hanging="0"/>
        <w:jc w:val="both"/>
      </w:pPr>
      <w:r>
        <w:rPr>
          <w:b w:val="false"/>
          <w:i w:val="false"/>
          <w:strike w:val="false"/>
          <w:dstrike w:val="false"/>
          <w:sz w:val="20"/>
          <w:u w:val="none"/>
        </w:rPr>
        <w:t>___________________________________________________________________________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(должность, наименование структурного подразделения,</w:t>
      </w:r>
      <w:r/>
    </w:p>
    <w:p>
      <w:pPr>
        <w:pStyle w:val="ConsPlusNonformat"/>
        <w:ind w:left="0" w:hanging="0"/>
        <w:jc w:val="both"/>
      </w:pPr>
      <w:r>
        <w:rPr>
          <w:b w:val="false"/>
          <w:i w:val="false"/>
          <w:strike w:val="false"/>
          <w:dstrike w:val="false"/>
          <w:sz w:val="20"/>
          <w:u w:val="none"/>
        </w:rPr>
        <w:t>___________________________________________________________________________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наименование организации,</w:t>
      </w:r>
      <w:r/>
    </w:p>
    <w:p>
      <w:pPr>
        <w:pStyle w:val="ConsPlusNonformat"/>
        <w:ind w:left="0" w:hanging="0"/>
        <w:jc w:val="both"/>
      </w:pPr>
      <w:r>
        <w:rPr>
          <w:b w:val="false"/>
          <w:i w:val="false"/>
          <w:strike w:val="false"/>
          <w:dstrike w:val="false"/>
          <w:sz w:val="20"/>
          <w:u w:val="none"/>
        </w:rPr>
        <w:t>___________________________________________________________________________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Ф.И.О. лица, представившего сведения)</w:t>
      </w:r>
      <w:r/>
    </w:p>
    <w:p>
      <w:pPr>
        <w:pStyle w:val="ConsPlusNonformat"/>
        <w:ind w:left="0" w:hanging="0"/>
        <w:jc w:val="both"/>
      </w:pPr>
      <w:r>
        <w:rPr>
          <w:b w:val="false"/>
          <w:i w:val="false"/>
          <w:strike w:val="false"/>
          <w:dstrike w:val="false"/>
          <w:sz w:val="20"/>
          <w:u w:val="none"/>
        </w:rPr>
        <w:t xml:space="preserve">в   соответствии  с  требованием  </w:t>
      </w:r>
      <w:hyperlink r:id="rId21">
        <w:r>
          <w:rPr>
            <w:rStyle w:val="Style14"/>
            <w:b w:val="false"/>
            <w:i w:val="false"/>
            <w:strike w:val="false"/>
            <w:dstrike w:val="false"/>
            <w:color w:val="0000FF"/>
            <w:sz w:val="20"/>
            <w:u w:val="none"/>
          </w:rPr>
          <w:t>части  1  статьи  3</w:t>
        </w:r>
      </w:hyperlink>
      <w:r>
        <w:rPr>
          <w:b w:val="false"/>
          <w:i w:val="false"/>
          <w:strike w:val="false"/>
          <w:dstrike w:val="false"/>
          <w:sz w:val="20"/>
          <w:u w:val="none"/>
        </w:rPr>
        <w:t xml:space="preserve">  Федерального  закона</w:t>
      </w:r>
      <w:r/>
    </w:p>
    <w:p>
      <w:pPr>
        <w:pStyle w:val="ConsPlusNonformat"/>
        <w:ind w:left="0" w:hanging="0"/>
        <w:jc w:val="both"/>
      </w:pPr>
      <w:r>
        <w:rPr>
          <w:b w:val="false"/>
          <w:i w:val="false"/>
          <w:strike w:val="false"/>
          <w:dstrike w:val="false"/>
          <w:sz w:val="20"/>
          <w:u w:val="none"/>
        </w:rPr>
        <w:t>от   03.12.2012   N   230-ФЗ  "О  контроле  за  соответствием расходов лиц,</w:t>
      </w:r>
      <w:r/>
    </w:p>
    <w:p>
      <w:pPr>
        <w:pStyle w:val="ConsPlusNonformat"/>
        <w:ind w:left="0" w:hanging="0"/>
        <w:jc w:val="both"/>
      </w:pPr>
      <w:r>
        <w:rPr>
          <w:b w:val="false"/>
          <w:i w:val="false"/>
          <w:strike w:val="false"/>
          <w:dstrike w:val="false"/>
          <w:sz w:val="20"/>
          <w:u w:val="none"/>
        </w:rPr>
        <w:t>замещающих  государственные  должности,  и  иных лиц их доходам", направляю</w:t>
      </w:r>
      <w:r/>
    </w:p>
    <w:p>
      <w:pPr>
        <w:pStyle w:val="ConsPlusNonformat"/>
        <w:ind w:left="0" w:hanging="0"/>
        <w:jc w:val="both"/>
      </w:pPr>
      <w:r>
        <w:rPr>
          <w:b w:val="false"/>
          <w:i w:val="false"/>
          <w:strike w:val="false"/>
          <w:dstrike w:val="false"/>
          <w:sz w:val="20"/>
          <w:u w:val="none"/>
        </w:rPr>
        <w:t>информацию о совершении ___________________________________________________</w:t>
      </w:r>
      <w:r/>
    </w:p>
    <w:p>
      <w:pPr>
        <w:pStyle w:val="ConsPlusNonformat"/>
        <w:ind w:left="0" w:hanging="0"/>
        <w:jc w:val="both"/>
      </w:pPr>
      <w:r>
        <w:rPr>
          <w:b w:val="false"/>
          <w:i w:val="false"/>
          <w:strike w:val="false"/>
          <w:dstrike w:val="false"/>
          <w:sz w:val="20"/>
          <w:u w:val="none"/>
        </w:rPr>
        <w:t>___________________________________________________________________________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(Ф.И.О. лица, представившего сведения, его супруга (супруги)</w:t>
      </w:r>
      <w:r/>
    </w:p>
    <w:p>
      <w:pPr>
        <w:pStyle w:val="ConsPlusNonformat"/>
        <w:ind w:left="0" w:hanging="0"/>
        <w:jc w:val="both"/>
      </w:pPr>
      <w:r>
        <w:rPr>
          <w:b w:val="false"/>
          <w:i w:val="false"/>
          <w:strike w:val="false"/>
          <w:dstrike w:val="false"/>
          <w:sz w:val="20"/>
          <w:u w:val="none"/>
        </w:rPr>
        <w:t>___________________________________________________________________________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и (или) несовершеннолетних детей)</w:t>
      </w:r>
      <w:r/>
    </w:p>
    <w:p>
      <w:pPr>
        <w:pStyle w:val="ConsPlusNonformat"/>
        <w:ind w:left="0" w:hanging="0"/>
        <w:jc w:val="both"/>
      </w:pPr>
      <w:r>
        <w:rPr>
          <w:b w:val="false"/>
          <w:i w:val="false"/>
          <w:strike w:val="false"/>
          <w:dstrike w:val="false"/>
          <w:sz w:val="20"/>
          <w:u w:val="none"/>
        </w:rPr>
        <w:t>в  ___________  г.  сделки  (сделок)  по  приобретению  земельного участка,</w:t>
      </w:r>
      <w:r/>
    </w:p>
    <w:p>
      <w:pPr>
        <w:pStyle w:val="ConsPlusNonformat"/>
        <w:ind w:left="0" w:hanging="0"/>
        <w:jc w:val="both"/>
      </w:pPr>
      <w:r>
        <w:rPr>
          <w:b w:val="false"/>
          <w:i w:val="false"/>
          <w:strike w:val="false"/>
          <w:dstrike w:val="false"/>
          <w:sz w:val="20"/>
          <w:u w:val="none"/>
        </w:rPr>
        <w:t>другого  объекта  недвижимости, транспортного средства, ценных бумаг, акций</w:t>
      </w:r>
      <w:r/>
    </w:p>
    <w:p>
      <w:pPr>
        <w:pStyle w:val="ConsPlusNonformat"/>
        <w:ind w:left="0" w:hanging="0"/>
        <w:jc w:val="both"/>
      </w:pPr>
      <w:r>
        <w:rPr>
          <w:b w:val="false"/>
          <w:i w:val="false"/>
          <w:strike w:val="false"/>
          <w:dstrike w:val="false"/>
          <w:sz w:val="20"/>
          <w:u w:val="none"/>
        </w:rPr>
        <w:t>(долей  участия,  паев  в  уставных  (складочных) капиталах организаций) на</w:t>
      </w:r>
      <w:r/>
    </w:p>
    <w:p>
      <w:pPr>
        <w:pStyle w:val="ConsPlusNonformat"/>
        <w:ind w:left="0" w:hanging="0"/>
        <w:jc w:val="both"/>
      </w:pPr>
      <w:r>
        <w:rPr>
          <w:b w:val="false"/>
          <w:i w:val="false"/>
          <w:strike w:val="false"/>
          <w:dstrike w:val="false"/>
          <w:sz w:val="20"/>
          <w:u w:val="none"/>
        </w:rPr>
        <w:t>общую  сумму,  превышающую общий доход данного лица и его супруги (супруга)</w:t>
      </w:r>
      <w:r/>
    </w:p>
    <w:p>
      <w:pPr>
        <w:pStyle w:val="ConsPlusNonformat"/>
        <w:ind w:left="0" w:hanging="0"/>
        <w:jc w:val="both"/>
      </w:pPr>
      <w:r>
        <w:rPr>
          <w:b w:val="false"/>
          <w:i w:val="false"/>
          <w:strike w:val="false"/>
          <w:dstrike w:val="false"/>
          <w:sz w:val="20"/>
          <w:u w:val="none"/>
        </w:rPr>
        <w:t>за три последних года, предшествующих отчетному периоду.</w:t>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bl>
      <w:tblPr>
        <w:tblW w:w="905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Pr>
      <w:tblGrid>
        <w:gridCol w:w="585"/>
        <w:gridCol w:w="1757"/>
        <w:gridCol w:w="1984"/>
        <w:gridCol w:w="1281"/>
        <w:gridCol w:w="1303"/>
        <w:gridCol w:w="2143"/>
      </w:tblGrid>
      <w:tr>
        <w:trPr/>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pPr>
            <w:r>
              <w:rPr>
                <w:b w:val="false"/>
                <w:i w:val="false"/>
                <w:strike w:val="false"/>
                <w:dstrike w:val="false"/>
                <w:sz w:val="20"/>
                <w:u w:val="none"/>
              </w:rPr>
              <w:t>N п/п</w:t>
            </w:r>
            <w:r/>
          </w:p>
        </w:tc>
        <w:tc>
          <w:tcPr>
            <w:tcW w:w="1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pPr>
            <w:r>
              <w:rPr>
                <w:b w:val="false"/>
                <w:i w:val="false"/>
                <w:strike w:val="false"/>
                <w:dstrike w:val="false"/>
                <w:sz w:val="20"/>
                <w:u w:val="none"/>
              </w:rPr>
              <w:t>Фамилия, имя, отчество, замещаемая должность лица, представившего сведения о расходах</w:t>
            </w: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pPr>
            <w:r>
              <w:rPr>
                <w:b w:val="false"/>
                <w:i w:val="false"/>
                <w:strike w:val="false"/>
                <w:dstrike w:val="false"/>
                <w:sz w:val="20"/>
                <w:u w:val="none"/>
              </w:rPr>
              <w:t>Фамилии, имена, отчества лиц(а), совершивших(его) сделки(у), отношение к лицу, представившему сведения о расходах</w:t>
            </w: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pPr>
            <w:r>
              <w:rPr>
                <w:b w:val="false"/>
                <w:i w:val="false"/>
                <w:strike w:val="false"/>
                <w:dstrike w:val="false"/>
                <w:sz w:val="20"/>
                <w:u w:val="none"/>
              </w:rPr>
              <w:t>Предмет сделки</w:t>
            </w:r>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pPr>
            <w:r>
              <w:rPr>
                <w:b w:val="false"/>
                <w:i w:val="false"/>
                <w:strike w:val="false"/>
                <w:dstrike w:val="false"/>
                <w:sz w:val="20"/>
                <w:u w:val="none"/>
              </w:rPr>
              <w:t>Сумма сделки (тыс. руб.)</w:t>
            </w:r>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pPr>
            <w:r>
              <w:rPr>
                <w:b w:val="false"/>
                <w:i w:val="false"/>
                <w:strike w:val="false"/>
                <w:dstrike w:val="false"/>
                <w:sz w:val="20"/>
                <w:u w:val="none"/>
              </w:rPr>
              <w:t>Сумма общего дохода лица, представившего сведения о расходах, и его супруги(а) за три последних года, предшествующих отчетному периоду (тыс. руб.)</w:t>
            </w:r>
            <w:r/>
          </w:p>
        </w:tc>
      </w:tr>
      <w:tr>
        <w:trPr/>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left"/>
            </w:pPr>
            <w:r>
              <w:rPr>
                <w:b w:val="false"/>
                <w:i w:val="false"/>
                <w:strike w:val="false"/>
                <w:dstrike w:val="false"/>
                <w:sz w:val="20"/>
                <w:u w:val="none"/>
              </w:rPr>
              <w:t>1.</w:t>
            </w:r>
            <w:r/>
          </w:p>
        </w:tc>
        <w:tc>
          <w:tcPr>
            <w:tcW w:w="1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r>
    </w:tbl>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nformat"/>
        <w:ind w:left="0" w:hanging="0"/>
        <w:jc w:val="both"/>
      </w:pPr>
      <w:r>
        <w:rPr>
          <w:b w:val="false"/>
          <w:i w:val="false"/>
          <w:strike w:val="false"/>
          <w:dstrike w:val="false"/>
          <w:sz w:val="20"/>
          <w:u w:val="none"/>
        </w:rPr>
        <w:t>______________________________               ______________________________</w:t>
      </w:r>
      <w:r/>
    </w:p>
    <w:p>
      <w:pPr>
        <w:pStyle w:val="ConsPlusNonformat"/>
        <w:ind w:left="0" w:hanging="0"/>
        <w:jc w:val="both"/>
      </w:pPr>
      <w:r>
        <w:rPr>
          <w:b w:val="false"/>
          <w:i w:val="false"/>
          <w:strike w:val="false"/>
          <w:dstrike w:val="false"/>
          <w:sz w:val="20"/>
          <w:u w:val="none"/>
        </w:rPr>
        <w:t>(начальник Управления                        (подпись, расшифровка подписи)</w:t>
      </w:r>
      <w:r/>
    </w:p>
    <w:p>
      <w:pPr>
        <w:pStyle w:val="ConsPlusNonformat"/>
        <w:ind w:left="0" w:hanging="0"/>
        <w:jc w:val="both"/>
      </w:pPr>
      <w:r>
        <w:rPr>
          <w:b w:val="false"/>
          <w:i w:val="false"/>
          <w:strike w:val="false"/>
          <w:dstrike w:val="false"/>
          <w:sz w:val="20"/>
          <w:u w:val="none"/>
        </w:rPr>
        <w:t>по профилактике коррупционных</w:t>
      </w:r>
      <w:r/>
    </w:p>
    <w:p>
      <w:pPr>
        <w:pStyle w:val="ConsPlusNonformat"/>
        <w:ind w:left="0" w:hanging="0"/>
        <w:jc w:val="both"/>
      </w:pPr>
      <w:r>
        <w:rPr>
          <w:b w:val="false"/>
          <w:i w:val="false"/>
          <w:strike w:val="false"/>
          <w:dstrike w:val="false"/>
          <w:sz w:val="20"/>
          <w:u w:val="none"/>
        </w:rPr>
        <w:t>правонарушений Департамента</w:t>
      </w:r>
      <w:r/>
    </w:p>
    <w:p>
      <w:pPr>
        <w:pStyle w:val="ConsPlusNonformat"/>
        <w:ind w:left="0" w:hanging="0"/>
        <w:jc w:val="both"/>
      </w:pPr>
      <w:r>
        <w:rPr>
          <w:b w:val="false"/>
          <w:i w:val="false"/>
          <w:strike w:val="false"/>
          <w:dstrike w:val="false"/>
          <w:sz w:val="20"/>
          <w:u w:val="none"/>
        </w:rPr>
        <w:t>общественной безопасности</w:t>
      </w:r>
      <w:r/>
    </w:p>
    <w:p>
      <w:pPr>
        <w:pStyle w:val="ConsPlusNonformat"/>
        <w:ind w:left="0" w:hanging="0"/>
        <w:jc w:val="both"/>
      </w:pPr>
      <w:r>
        <w:rPr>
          <w:b w:val="false"/>
          <w:i w:val="false"/>
          <w:strike w:val="false"/>
          <w:dstrike w:val="false"/>
          <w:sz w:val="20"/>
          <w:u w:val="none"/>
        </w:rPr>
        <w:t>города Севастополя)</w:t>
      </w:r>
      <w:r/>
    </w:p>
    <w:p>
      <w:pPr>
        <w:pStyle w:val="ConsPlusNonformat"/>
        <w:ind w:left="0" w:hanging="0"/>
        <w:jc w:val="both"/>
        <w:rPr>
          <w:dstrike w:val="false"/>
          <w:strike w:val="false"/>
          <w:sz w:val="20"/>
          <w:i w:val="false"/>
          <w:u w:val="none"/>
          <w:b w:val="false"/>
          <w:sz w:val="20"/>
          <w:i w:val="false"/>
          <w:b w:val="false"/>
          <w:szCs w:val="24"/>
          <w:rFonts w:ascii="Courier New" w:hAnsi="Courier New" w:eastAsia="Arial" w:cs="Courier New"/>
        </w:rPr>
      </w:pPr>
      <w:r>
        <w:rPr>
          <w:b w:val="false"/>
          <w:i w:val="false"/>
          <w:strike w:val="false"/>
          <w:dstrike w:val="false"/>
          <w:sz w:val="20"/>
          <w:u w:val="none"/>
        </w:rPr>
      </w:r>
      <w:r/>
    </w:p>
    <w:p>
      <w:pPr>
        <w:pStyle w:val="ConsPlusNonformat"/>
        <w:ind w:left="0" w:hanging="0"/>
        <w:jc w:val="both"/>
      </w:pPr>
      <w:r>
        <w:rPr>
          <w:b w:val="false"/>
          <w:i w:val="false"/>
          <w:strike w:val="false"/>
          <w:dstrike w:val="false"/>
          <w:sz w:val="20"/>
          <w:u w:val="none"/>
        </w:rPr>
        <w:t>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(дата)</w:t>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numPr>
          <w:ilvl w:val="0"/>
          <w:numId w:val="0"/>
        </w:numPr>
        <w:ind w:left="0" w:hanging="0"/>
        <w:jc w:val="right"/>
        <w:outlineLvl w:val="1"/>
      </w:pPr>
      <w:r>
        <w:rPr>
          <w:b w:val="false"/>
          <w:i w:val="false"/>
          <w:strike w:val="false"/>
          <w:dstrike w:val="false"/>
          <w:sz w:val="20"/>
          <w:u w:val="none"/>
        </w:rPr>
        <w:t>Приложение N 2</w:t>
      </w:r>
      <w:r/>
    </w:p>
    <w:p>
      <w:pPr>
        <w:pStyle w:val="ConsPlusNormal"/>
        <w:ind w:left="0" w:hanging="0"/>
        <w:jc w:val="right"/>
      </w:pPr>
      <w:r>
        <w:rPr>
          <w:b w:val="false"/>
          <w:i w:val="false"/>
          <w:strike w:val="false"/>
          <w:dstrike w:val="false"/>
          <w:sz w:val="20"/>
          <w:u w:val="none"/>
        </w:rPr>
        <w:t>к Положению</w:t>
      </w:r>
      <w:r/>
    </w:p>
    <w:p>
      <w:pPr>
        <w:pStyle w:val="ConsPlusNormal"/>
        <w:ind w:left="0" w:hanging="0"/>
        <w:jc w:val="right"/>
      </w:pPr>
      <w:r>
        <w:rPr>
          <w:b w:val="false"/>
          <w:i w:val="false"/>
          <w:strike w:val="false"/>
          <w:dstrike w:val="false"/>
          <w:sz w:val="20"/>
          <w:u w:val="none"/>
        </w:rPr>
        <w:t>о контроле за соответствием расходов лиц,</w:t>
      </w:r>
      <w:r/>
    </w:p>
    <w:p>
      <w:pPr>
        <w:pStyle w:val="ConsPlusNormal"/>
        <w:ind w:left="0" w:hanging="0"/>
        <w:jc w:val="right"/>
      </w:pPr>
      <w:r>
        <w:rPr>
          <w:b w:val="false"/>
          <w:i w:val="false"/>
          <w:strike w:val="false"/>
          <w:dstrike w:val="false"/>
          <w:sz w:val="20"/>
          <w:u w:val="none"/>
        </w:rPr>
        <w:t>замещающих муниципальные должности города Севастополя,</w:t>
      </w:r>
      <w:r/>
    </w:p>
    <w:p>
      <w:pPr>
        <w:pStyle w:val="ConsPlusNormal"/>
        <w:ind w:left="0" w:hanging="0"/>
        <w:jc w:val="right"/>
      </w:pPr>
      <w:r>
        <w:rPr>
          <w:b w:val="false"/>
          <w:i w:val="false"/>
          <w:strike w:val="false"/>
          <w:dstrike w:val="false"/>
          <w:sz w:val="20"/>
          <w:u w:val="none"/>
        </w:rPr>
        <w:t>должности муниципальной службы города Севастополя,</w:t>
      </w:r>
      <w:r/>
    </w:p>
    <w:p>
      <w:pPr>
        <w:pStyle w:val="ConsPlusNormal"/>
        <w:ind w:left="0" w:hanging="0"/>
        <w:jc w:val="right"/>
      </w:pPr>
      <w:r>
        <w:rPr>
          <w:b w:val="false"/>
          <w:i w:val="false"/>
          <w:strike w:val="false"/>
          <w:dstrike w:val="false"/>
          <w:sz w:val="20"/>
          <w:u w:val="none"/>
        </w:rPr>
        <w:t>а также расходов их супруг (супругов)</w:t>
      </w:r>
      <w:r/>
    </w:p>
    <w:p>
      <w:pPr>
        <w:pStyle w:val="ConsPlusNormal"/>
        <w:ind w:left="0" w:hanging="0"/>
        <w:jc w:val="right"/>
      </w:pPr>
      <w:r>
        <w:rPr>
          <w:b w:val="false"/>
          <w:i w:val="false"/>
          <w:strike w:val="false"/>
          <w:dstrike w:val="false"/>
          <w:sz w:val="20"/>
          <w:u w:val="none"/>
        </w:rPr>
        <w:t>и несовершеннолетних детей их доходам</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______________________________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(Ф.И.О. лица, замещающего</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муниципальную должность</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города Севастополя, должность</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муниципальной службы города</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Севастополя, адрес проживания)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center"/>
      </w:pPr>
      <w:bookmarkStart w:id="10" w:name="Par186"/>
      <w:bookmarkEnd w:id="10"/>
      <w:r>
        <w:rPr>
          <w:b w:val="false"/>
          <w:i w:val="false"/>
          <w:strike w:val="false"/>
          <w:dstrike w:val="false"/>
          <w:sz w:val="20"/>
          <w:u w:val="none"/>
        </w:rPr>
        <w:t>Уведомление об осуществлении контроля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На основании Федерального </w:t>
      </w:r>
      <w:hyperlink r:id="rId22">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от 03.12.2012 N 230-ФЗ "О контроле за соответствием расходов лиц, замещающих государственные должности, и иных лиц их доходам" (далее - Федеральный закон N 230-ФЗ) уведомляю Вас о том, что Губернатором города Севастополя __________ г. принято решение об осуществлении контроля за Вашими расходами, а также за расходами __________________ (указываются Ф.И.О. супруги (супруга) и несовершеннолетних детей лица, замещающего муниципальную должность города Севастополя/должность муниципальной службы города Севастополя) (далее - контроль за расходами).</w:t>
      </w:r>
      <w:r/>
    </w:p>
    <w:p>
      <w:pPr>
        <w:pStyle w:val="ConsPlusNormal"/>
        <w:spacing w:before="200" w:after="0"/>
        <w:ind w:left="0" w:firstLine="540"/>
        <w:jc w:val="both"/>
      </w:pPr>
      <w:r>
        <w:rPr>
          <w:b w:val="false"/>
          <w:i w:val="false"/>
          <w:strike w:val="false"/>
          <w:dstrike w:val="false"/>
          <w:sz w:val="20"/>
          <w:u w:val="none"/>
        </w:rPr>
        <w:t xml:space="preserve">Контроль за расходами осуществляется ____________________ (указываются Ф.И.О., должность лица, уполномоченного на осуществление контроля за расходами) (далее - уполномоченное должностное лицо) в порядке, установленном Федеральным </w:t>
      </w:r>
      <w:hyperlink r:id="rId23">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N 230-ФЗ и Положением о контроле за соответствием расходов лиц, замещающих муниципальные должности города Севастополя, должности муниципальной службы города Севастополя, а также расходов их супруг (супругов) и несовершеннолетних детей их доходам, утвержденным постановлением Правительства Севастополя от ___________ N ________.</w:t>
      </w:r>
      <w:r/>
    </w:p>
    <w:p>
      <w:pPr>
        <w:pStyle w:val="ConsPlusNormal"/>
        <w:spacing w:before="200" w:after="0"/>
        <w:ind w:left="0" w:firstLine="540"/>
        <w:jc w:val="both"/>
      </w:pPr>
      <w:r>
        <w:rPr>
          <w:b w:val="false"/>
          <w:i w:val="false"/>
          <w:strike w:val="false"/>
          <w:dstrike w:val="false"/>
          <w:sz w:val="20"/>
          <w:u w:val="none"/>
        </w:rPr>
        <w:t>В ходе осуществления контроля за расходами уполномоченным должностным лицом Управления по профилактике коррупционных правонарушений Департамента общественной безопасности города Севастополя будет проведена проверка для установления соответствия Ваших расходов, а также расходов Вашей(го) супруги(а) ____________________ (указываются Ф.И.О. супруги (супруга) проверяемого лица) и несовершеннолетних детей _____________________ (указываются Ф.И.О. несовершеннолетних детей проверяемого лица) по каждой сделке (сделкам), совершенной(ым) в течение отчетного периода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на общую сумму, превышающую общий доход Ваш и Вашей супруги (супруга) за три последних года, предшествующих отчетному периоду.</w:t>
      </w:r>
      <w:r/>
    </w:p>
    <w:p>
      <w:pPr>
        <w:pStyle w:val="ConsPlusNormal"/>
        <w:spacing w:before="200" w:after="0"/>
        <w:ind w:left="0" w:firstLine="540"/>
        <w:jc w:val="both"/>
      </w:pPr>
      <w:r>
        <w:rPr>
          <w:b w:val="false"/>
          <w:i w:val="false"/>
          <w:strike w:val="false"/>
          <w:dstrike w:val="false"/>
          <w:sz w:val="20"/>
          <w:u w:val="none"/>
        </w:rPr>
        <w:t>На основании вышеизложенного Вам необходимо представить уполномоченному должностному лицу следующие сведения:</w:t>
      </w:r>
      <w:r/>
    </w:p>
    <w:p>
      <w:pPr>
        <w:pStyle w:val="ConsPlusNormal"/>
        <w:spacing w:before="200" w:after="0"/>
        <w:ind w:left="0" w:firstLine="540"/>
        <w:jc w:val="both"/>
      </w:pPr>
      <w:r>
        <w:rPr>
          <w:b w:val="false"/>
          <w:i w:val="false"/>
          <w:strike w:val="false"/>
          <w:dstrike w:val="false"/>
          <w:sz w:val="20"/>
          <w:u w:val="none"/>
        </w:rPr>
        <w:t>а) о расходах Ваших, Вашей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Вами, Вашей супругой (супругом) и (или) несовершеннолетними детьми в течение отчетного периода, если общая сумма таких сделок превышает общий доход Ваш и Вашей супруги (супруга) за три последних года, предшествующих отчетному периоду;</w:t>
      </w:r>
      <w:r/>
    </w:p>
    <w:p>
      <w:pPr>
        <w:pStyle w:val="ConsPlusNormal"/>
        <w:spacing w:before="200" w:after="0"/>
        <w:ind w:left="0" w:firstLine="540"/>
        <w:jc w:val="both"/>
      </w:pPr>
      <w:r>
        <w:rPr>
          <w:b w:val="false"/>
          <w:i w:val="false"/>
          <w:strike w:val="false"/>
          <w:dstrike w:val="false"/>
          <w:sz w:val="20"/>
          <w:u w:val="none"/>
        </w:rPr>
        <w:t>б) об источниках получения средств, за счет которых совершена(ы) сделка(и)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w:t>
      </w:r>
      <w:r/>
    </w:p>
    <w:p>
      <w:pPr>
        <w:pStyle w:val="ConsPlusNormal"/>
        <w:spacing w:before="200" w:after="0"/>
        <w:ind w:left="0" w:firstLine="540"/>
        <w:jc w:val="both"/>
      </w:pPr>
      <w:r>
        <w:rPr>
          <w:b w:val="false"/>
          <w:i w:val="false"/>
          <w:strike w:val="false"/>
          <w:dstrike w:val="false"/>
          <w:sz w:val="20"/>
          <w:u w:val="none"/>
        </w:rPr>
        <w:t>Сведения представляются в течение 15 рабочих дней с даты их истребования.</w:t>
      </w:r>
      <w:r/>
    </w:p>
    <w:p>
      <w:pPr>
        <w:pStyle w:val="ConsPlusNormal"/>
        <w:spacing w:before="200" w:after="0"/>
        <w:ind w:left="0" w:firstLine="540"/>
        <w:jc w:val="both"/>
      </w:pPr>
      <w:r>
        <w:rPr>
          <w:b w:val="false"/>
          <w:i w:val="false"/>
          <w:strike w:val="false"/>
          <w:dstrike w:val="false"/>
          <w:sz w:val="20"/>
          <w:u w:val="none"/>
        </w:rPr>
        <w:t>В связи с осуществлением контроля за Вашими расходами, а также за расходами Вашей(го) супруги(а) и несовершеннолетних детей Вы вправе:</w:t>
      </w:r>
      <w:r/>
    </w:p>
    <w:p>
      <w:pPr>
        <w:pStyle w:val="ConsPlusNormal"/>
        <w:spacing w:before="200" w:after="0"/>
        <w:ind w:left="0" w:firstLine="540"/>
        <w:jc w:val="both"/>
      </w:pPr>
      <w:r>
        <w:rPr>
          <w:b w:val="false"/>
          <w:i w:val="false"/>
          <w:strike w:val="false"/>
          <w:dstrike w:val="false"/>
          <w:sz w:val="20"/>
          <w:u w:val="none"/>
        </w:rPr>
        <w:t>1) давать пояснения в письменной форме:</w:t>
      </w:r>
      <w:r/>
    </w:p>
    <w:p>
      <w:pPr>
        <w:pStyle w:val="ConsPlusNormal"/>
        <w:spacing w:before="200" w:after="0"/>
        <w:ind w:left="0" w:firstLine="540"/>
        <w:jc w:val="both"/>
      </w:pPr>
      <w:r>
        <w:rPr>
          <w:b w:val="false"/>
          <w:i w:val="false"/>
          <w:strike w:val="false"/>
          <w:dstrike w:val="false"/>
          <w:sz w:val="20"/>
          <w:u w:val="none"/>
        </w:rPr>
        <w:t>а) в связи с истребованием информации о Ваших расходах, расходах Вашей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Вами, Вашей супругой (супругом) и (или) несовершеннолетними детьми в течение отчетного периода, если общая сумма таких сделок превышает общий Ваш доход и доход Вашей супруги (супруга) за три последних года, предшествующих отчетному периоду;</w:t>
      </w:r>
      <w:r/>
    </w:p>
    <w:p>
      <w:pPr>
        <w:pStyle w:val="ConsPlusNormal"/>
        <w:spacing w:before="200" w:after="0"/>
        <w:ind w:left="0" w:firstLine="540"/>
        <w:jc w:val="both"/>
      </w:pPr>
      <w:r>
        <w:rPr>
          <w:b w:val="false"/>
          <w:i w:val="false"/>
          <w:strike w:val="false"/>
          <w:dstrike w:val="false"/>
          <w:sz w:val="20"/>
          <w:u w:val="none"/>
        </w:rPr>
        <w:t xml:space="preserve">б) в ходе проверки достоверности и полноты сведений, предусмотренных </w:t>
      </w:r>
      <w:hyperlink r:id="rId24">
        <w:r>
          <w:rPr>
            <w:rStyle w:val="Style14"/>
            <w:b w:val="false"/>
            <w:i w:val="false"/>
            <w:strike w:val="false"/>
            <w:dstrike w:val="false"/>
            <w:color w:val="0000FF"/>
            <w:sz w:val="20"/>
            <w:u w:val="none"/>
          </w:rPr>
          <w:t>частью 1 статьи 3</w:t>
        </w:r>
      </w:hyperlink>
      <w:r>
        <w:rPr>
          <w:b w:val="false"/>
          <w:i w:val="false"/>
          <w:strike w:val="false"/>
          <w:dstrike w:val="false"/>
          <w:sz w:val="20"/>
          <w:u w:val="none"/>
        </w:rPr>
        <w:t xml:space="preserve"> и </w:t>
      </w:r>
      <w:hyperlink r:id="rId25">
        <w:r>
          <w:rPr>
            <w:rStyle w:val="Style14"/>
            <w:b w:val="false"/>
            <w:i w:val="false"/>
            <w:strike w:val="false"/>
            <w:dstrike w:val="false"/>
            <w:color w:val="0000FF"/>
            <w:sz w:val="20"/>
            <w:u w:val="none"/>
          </w:rPr>
          <w:t>пунктом 1 части 4 статьи 4</w:t>
        </w:r>
      </w:hyperlink>
      <w:r>
        <w:rPr>
          <w:b w:val="false"/>
          <w:i w:val="false"/>
          <w:strike w:val="false"/>
          <w:dstrike w:val="false"/>
          <w:sz w:val="20"/>
          <w:u w:val="none"/>
        </w:rPr>
        <w:t xml:space="preserve"> Федерального закона N 230-ФЗ, и по ее результатам;</w:t>
      </w:r>
      <w:r/>
    </w:p>
    <w:p>
      <w:pPr>
        <w:pStyle w:val="ConsPlusNormal"/>
        <w:spacing w:before="200" w:after="0"/>
        <w:ind w:left="0" w:firstLine="540"/>
        <w:jc w:val="both"/>
      </w:pPr>
      <w:r>
        <w:rPr>
          <w:b w:val="false"/>
          <w:i w:val="false"/>
          <w:strike w:val="false"/>
          <w:dstrike w:val="false"/>
          <w:sz w:val="20"/>
          <w:u w:val="none"/>
        </w:rPr>
        <w:t xml:space="preserve">в) об источниках получения средств, за счет которых Вами, Вашей супругой (супругом) и (или) несовершеннолетними детьми совершена сделка, указанная в </w:t>
      </w:r>
      <w:hyperlink r:id="rId26">
        <w:r>
          <w:rPr>
            <w:rStyle w:val="Style14"/>
            <w:b w:val="false"/>
            <w:i w:val="false"/>
            <w:strike w:val="false"/>
            <w:dstrike w:val="false"/>
            <w:color w:val="0000FF"/>
            <w:sz w:val="20"/>
            <w:u w:val="none"/>
          </w:rPr>
          <w:t>подпункте "а" пункта 1 части 4 статьи 4</w:t>
        </w:r>
      </w:hyperlink>
      <w:r>
        <w:rPr>
          <w:b w:val="false"/>
          <w:i w:val="false"/>
          <w:strike w:val="false"/>
          <w:dstrike w:val="false"/>
          <w:sz w:val="20"/>
          <w:u w:val="none"/>
        </w:rPr>
        <w:t xml:space="preserve"> Федерального закона N 230-ФЗ;</w:t>
      </w:r>
      <w:r/>
    </w:p>
    <w:p>
      <w:pPr>
        <w:pStyle w:val="ConsPlusNormal"/>
        <w:spacing w:before="200" w:after="0"/>
        <w:ind w:left="0" w:firstLine="540"/>
        <w:jc w:val="both"/>
      </w:pPr>
      <w:r>
        <w:rPr>
          <w:b w:val="false"/>
          <w:i w:val="false"/>
          <w:strike w:val="false"/>
          <w:dstrike w:val="false"/>
          <w:sz w:val="20"/>
          <w:u w:val="none"/>
        </w:rPr>
        <w:t>2) представлять дополнительные материалы и давать по ним пояснения в письменной форме;</w:t>
      </w:r>
      <w:r/>
    </w:p>
    <w:p>
      <w:pPr>
        <w:pStyle w:val="ConsPlusNormal"/>
        <w:spacing w:before="200" w:after="0"/>
        <w:ind w:left="0" w:firstLine="540"/>
        <w:jc w:val="both"/>
      </w:pPr>
      <w:r>
        <w:rPr>
          <w:b w:val="false"/>
          <w:i w:val="false"/>
          <w:strike w:val="false"/>
          <w:dstrike w:val="false"/>
          <w:sz w:val="20"/>
          <w:u w:val="none"/>
        </w:rPr>
        <w:t>3) обращаться с ходатайством в Управление о проведении с Вами беседы по вопросам, связанным с осуществлением контроля за расходами, а также расходами супруги (супруга) и несовершеннолетних детей.</w:t>
      </w:r>
      <w:r/>
    </w:p>
    <w:p>
      <w:pPr>
        <w:pStyle w:val="ConsPlusNormal"/>
        <w:spacing w:before="200" w:after="0"/>
        <w:ind w:left="0" w:firstLine="540"/>
        <w:jc w:val="both"/>
      </w:pPr>
      <w:r>
        <w:rPr>
          <w:b w:val="false"/>
          <w:i w:val="false"/>
          <w:strike w:val="false"/>
          <w:dstrike w:val="false"/>
          <w:sz w:val="20"/>
          <w:u w:val="none"/>
        </w:rPr>
        <w:t>В течение десяти рабочих дней со дня завершения контроля за расходами в Ваш адрес будет направлена информация о результатах, полученных в ходе осуществления контроля.</w:t>
      </w:r>
      <w:r/>
    </w:p>
    <w:p>
      <w:pPr>
        <w:pStyle w:val="ConsPlusNormal"/>
        <w:spacing w:before="200" w:after="0"/>
        <w:ind w:left="0" w:firstLine="540"/>
        <w:jc w:val="both"/>
      </w:pPr>
      <w:r>
        <w:rPr>
          <w:b w:val="false"/>
          <w:i w:val="false"/>
          <w:strike w:val="false"/>
          <w:dstrike w:val="false"/>
          <w:sz w:val="20"/>
          <w:u w:val="none"/>
        </w:rPr>
        <w:t xml:space="preserve">Дополнительно сообщаю, что согласно требованиям Федерального </w:t>
      </w:r>
      <w:hyperlink r:id="rId27">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от 25.12.2008 N 273-ФЗ "О противодействии коррупции" непредставление или представление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от замещаемой должности, увольнение в установленном порядке с муниципальной службы города Севастополя.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nformat"/>
        <w:ind w:left="0" w:hanging="0"/>
        <w:jc w:val="both"/>
      </w:pPr>
      <w:r>
        <w:rPr>
          <w:b w:val="false"/>
          <w:i w:val="false"/>
          <w:strike w:val="false"/>
          <w:dstrike w:val="false"/>
          <w:sz w:val="20"/>
          <w:u w:val="none"/>
        </w:rPr>
        <w:t>______________________________               ______________________________</w:t>
      </w:r>
      <w:r/>
    </w:p>
    <w:p>
      <w:pPr>
        <w:pStyle w:val="ConsPlusNonformat"/>
        <w:ind w:left="0" w:hanging="0"/>
        <w:jc w:val="both"/>
      </w:pPr>
      <w:r>
        <w:rPr>
          <w:b w:val="false"/>
          <w:i w:val="false"/>
          <w:strike w:val="false"/>
          <w:dstrike w:val="false"/>
          <w:sz w:val="20"/>
          <w:u w:val="none"/>
        </w:rPr>
        <w:t>(начальник Управления                        (подпись, расшифровка подписи)</w:t>
      </w:r>
      <w:r/>
    </w:p>
    <w:p>
      <w:pPr>
        <w:pStyle w:val="ConsPlusNonformat"/>
        <w:ind w:left="0" w:hanging="0"/>
        <w:jc w:val="both"/>
      </w:pPr>
      <w:r>
        <w:rPr>
          <w:b w:val="false"/>
          <w:i w:val="false"/>
          <w:strike w:val="false"/>
          <w:dstrike w:val="false"/>
          <w:sz w:val="20"/>
          <w:u w:val="none"/>
        </w:rPr>
        <w:t>по профилактике коррупционных</w:t>
      </w:r>
      <w:r/>
    </w:p>
    <w:p>
      <w:pPr>
        <w:pStyle w:val="ConsPlusNonformat"/>
        <w:ind w:left="0" w:hanging="0"/>
        <w:jc w:val="both"/>
      </w:pPr>
      <w:r>
        <w:rPr>
          <w:b w:val="false"/>
          <w:i w:val="false"/>
          <w:strike w:val="false"/>
          <w:dstrike w:val="false"/>
          <w:sz w:val="20"/>
          <w:u w:val="none"/>
        </w:rPr>
        <w:t>правонарушений Департамента</w:t>
      </w:r>
      <w:r/>
    </w:p>
    <w:p>
      <w:pPr>
        <w:pStyle w:val="ConsPlusNonformat"/>
        <w:ind w:left="0" w:hanging="0"/>
        <w:jc w:val="both"/>
      </w:pPr>
      <w:r>
        <w:rPr>
          <w:b w:val="false"/>
          <w:i w:val="false"/>
          <w:strike w:val="false"/>
          <w:dstrike w:val="false"/>
          <w:sz w:val="20"/>
          <w:u w:val="none"/>
        </w:rPr>
        <w:t>общественной безопасности</w:t>
      </w:r>
      <w:r/>
    </w:p>
    <w:p>
      <w:pPr>
        <w:pStyle w:val="ConsPlusNonformat"/>
        <w:ind w:left="0" w:hanging="0"/>
        <w:jc w:val="both"/>
      </w:pPr>
      <w:r>
        <w:rPr>
          <w:b w:val="false"/>
          <w:i w:val="false"/>
          <w:strike w:val="false"/>
          <w:dstrike w:val="false"/>
          <w:sz w:val="20"/>
          <w:u w:val="none"/>
        </w:rPr>
        <w:t>города Севастополя)</w:t>
      </w:r>
      <w:r/>
    </w:p>
    <w:p>
      <w:pPr>
        <w:pStyle w:val="ConsPlusNonformat"/>
        <w:ind w:left="0" w:hanging="0"/>
        <w:jc w:val="both"/>
        <w:rPr>
          <w:dstrike w:val="false"/>
          <w:strike w:val="false"/>
          <w:sz w:val="20"/>
          <w:i w:val="false"/>
          <w:u w:val="none"/>
          <w:b w:val="false"/>
          <w:sz w:val="20"/>
          <w:i w:val="false"/>
          <w:b w:val="false"/>
          <w:szCs w:val="24"/>
          <w:rFonts w:ascii="Courier New" w:hAnsi="Courier New" w:eastAsia="Arial" w:cs="Courier New"/>
        </w:rPr>
      </w:pPr>
      <w:r>
        <w:rPr>
          <w:b w:val="false"/>
          <w:i w:val="false"/>
          <w:strike w:val="false"/>
          <w:dstrike w:val="false"/>
          <w:sz w:val="20"/>
          <w:u w:val="none"/>
        </w:rPr>
      </w:r>
      <w:r/>
    </w:p>
    <w:p>
      <w:pPr>
        <w:pStyle w:val="ConsPlusNonformat"/>
        <w:ind w:left="0" w:hanging="0"/>
        <w:jc w:val="both"/>
      </w:pPr>
      <w:r>
        <w:rPr>
          <w:b w:val="false"/>
          <w:i w:val="false"/>
          <w:strike w:val="false"/>
          <w:dstrike w:val="false"/>
          <w:sz w:val="20"/>
          <w:u w:val="none"/>
        </w:rPr>
        <w:t>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(дата)</w:t>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numPr>
          <w:ilvl w:val="0"/>
          <w:numId w:val="0"/>
        </w:numPr>
        <w:ind w:left="0" w:hanging="0"/>
        <w:jc w:val="right"/>
        <w:outlineLvl w:val="1"/>
      </w:pPr>
      <w:r>
        <w:rPr>
          <w:b w:val="false"/>
          <w:i w:val="false"/>
          <w:strike w:val="false"/>
          <w:dstrike w:val="false"/>
          <w:sz w:val="20"/>
          <w:u w:val="none"/>
        </w:rPr>
        <w:t>Приложение N 3</w:t>
      </w:r>
      <w:r/>
    </w:p>
    <w:p>
      <w:pPr>
        <w:pStyle w:val="ConsPlusNormal"/>
        <w:ind w:left="0" w:hanging="0"/>
        <w:jc w:val="right"/>
      </w:pPr>
      <w:r>
        <w:rPr>
          <w:b w:val="false"/>
          <w:i w:val="false"/>
          <w:strike w:val="false"/>
          <w:dstrike w:val="false"/>
          <w:sz w:val="20"/>
          <w:u w:val="none"/>
        </w:rPr>
        <w:t>к Положению</w:t>
      </w:r>
      <w:r/>
    </w:p>
    <w:p>
      <w:pPr>
        <w:pStyle w:val="ConsPlusNormal"/>
        <w:ind w:left="0" w:hanging="0"/>
        <w:jc w:val="right"/>
      </w:pPr>
      <w:r>
        <w:rPr>
          <w:b w:val="false"/>
          <w:i w:val="false"/>
          <w:strike w:val="false"/>
          <w:dstrike w:val="false"/>
          <w:sz w:val="20"/>
          <w:u w:val="none"/>
        </w:rPr>
        <w:t>о контроле за соответствием расходов лиц,</w:t>
      </w:r>
      <w:r/>
    </w:p>
    <w:p>
      <w:pPr>
        <w:pStyle w:val="ConsPlusNormal"/>
        <w:ind w:left="0" w:hanging="0"/>
        <w:jc w:val="right"/>
      </w:pPr>
      <w:r>
        <w:rPr>
          <w:b w:val="false"/>
          <w:i w:val="false"/>
          <w:strike w:val="false"/>
          <w:dstrike w:val="false"/>
          <w:sz w:val="20"/>
          <w:u w:val="none"/>
        </w:rPr>
        <w:t>замещающих муниципальные должности города Севастополя,</w:t>
      </w:r>
      <w:r/>
    </w:p>
    <w:p>
      <w:pPr>
        <w:pStyle w:val="ConsPlusNormal"/>
        <w:ind w:left="0" w:hanging="0"/>
        <w:jc w:val="right"/>
      </w:pPr>
      <w:r>
        <w:rPr>
          <w:b w:val="false"/>
          <w:i w:val="false"/>
          <w:strike w:val="false"/>
          <w:dstrike w:val="false"/>
          <w:sz w:val="20"/>
          <w:u w:val="none"/>
        </w:rPr>
        <w:t>должности муниципальной службы города Севастополя,</w:t>
      </w:r>
      <w:r/>
    </w:p>
    <w:p>
      <w:pPr>
        <w:pStyle w:val="ConsPlusNormal"/>
        <w:ind w:left="0" w:hanging="0"/>
        <w:jc w:val="right"/>
      </w:pPr>
      <w:r>
        <w:rPr>
          <w:b w:val="false"/>
          <w:i w:val="false"/>
          <w:strike w:val="false"/>
          <w:dstrike w:val="false"/>
          <w:sz w:val="20"/>
          <w:u w:val="none"/>
        </w:rPr>
        <w:t>а также расходов их супруг (супругов)</w:t>
      </w:r>
      <w:r/>
    </w:p>
    <w:p>
      <w:pPr>
        <w:pStyle w:val="ConsPlusNormal"/>
        <w:ind w:left="0" w:hanging="0"/>
        <w:jc w:val="right"/>
      </w:pPr>
      <w:r>
        <w:rPr>
          <w:b w:val="false"/>
          <w:i w:val="false"/>
          <w:strike w:val="false"/>
          <w:dstrike w:val="false"/>
          <w:sz w:val="20"/>
          <w:u w:val="none"/>
        </w:rPr>
        <w:t>и несовершеннолетних детей их доходам</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_______________________________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(указываются органы,</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должностные лица,</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общественные объединения,</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организации, средства массовой</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информации, указанные</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 xml:space="preserve">в </w:t>
      </w:r>
      <w:hyperlink r:id="rId28">
        <w:r>
          <w:rPr>
            <w:rStyle w:val="Style14"/>
            <w:b w:val="false"/>
            <w:i w:val="false"/>
            <w:strike w:val="false"/>
            <w:dstrike w:val="false"/>
            <w:color w:val="0000FF"/>
            <w:sz w:val="20"/>
            <w:u w:val="none"/>
          </w:rPr>
          <w:t>статье 4</w:t>
        </w:r>
      </w:hyperlink>
      <w:r>
        <w:rPr>
          <w:b w:val="false"/>
          <w:i w:val="false"/>
          <w:strike w:val="false"/>
          <w:dstrike w:val="false"/>
          <w:sz w:val="20"/>
          <w:u w:val="none"/>
        </w:rPr>
        <w:t xml:space="preserve"> Федерального закона</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от 03.12.2012 N 230-ФЗ</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"О контроле за соответствием</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расходов лиц, замещающих</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государственные должности,</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и иных лиц их доходам" (далее -</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Федеральный закон N 230-ФЗ),</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представившие достаточную</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информацию, явившуюся</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основанием для принятия решения</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об осуществлении контроля)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center"/>
      </w:pPr>
      <w:bookmarkStart w:id="11" w:name="Par245"/>
      <w:bookmarkEnd w:id="11"/>
      <w:r>
        <w:rPr>
          <w:b w:val="false"/>
          <w:i w:val="false"/>
          <w:strike w:val="false"/>
          <w:dstrike w:val="false"/>
          <w:sz w:val="20"/>
          <w:u w:val="none"/>
        </w:rPr>
        <w:t>Уведомление</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В соответствии со </w:t>
      </w:r>
      <w:hyperlink r:id="rId29">
        <w:r>
          <w:rPr>
            <w:rStyle w:val="Style14"/>
            <w:b w:val="false"/>
            <w:i w:val="false"/>
            <w:strike w:val="false"/>
            <w:dstrike w:val="false"/>
            <w:color w:val="0000FF"/>
            <w:sz w:val="20"/>
            <w:u w:val="none"/>
          </w:rPr>
          <w:t>статьей 4</w:t>
        </w:r>
      </w:hyperlink>
      <w:r>
        <w:rPr>
          <w:b w:val="false"/>
          <w:i w:val="false"/>
          <w:strike w:val="false"/>
          <w:dstrike w:val="false"/>
          <w:sz w:val="20"/>
          <w:u w:val="none"/>
        </w:rPr>
        <w:t xml:space="preserve"> Федерального закона N 230-ФЗ сообщаю, что на основании представленной Вами информации от _________ N ______ о совершении _______________ (указываются Ф.И.О., должность проверяемого лица, его супруги (супруга) и несовершеннолетних детей, совершившего(их) сделку(и)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сделки по приобретению (указывается(ются) предмет(ы) сделки(ок)) принято решение об осуществлении контроля за расходами вышеуказанного лица (вышеуказанных лиц).</w:t>
      </w:r>
      <w:r/>
    </w:p>
    <w:p>
      <w:pPr>
        <w:pStyle w:val="ConsPlusNormal"/>
        <w:spacing w:before="200" w:after="0"/>
        <w:ind w:left="0" w:firstLine="540"/>
        <w:jc w:val="both"/>
      </w:pPr>
      <w:r>
        <w:rPr>
          <w:b w:val="false"/>
          <w:i w:val="false"/>
          <w:strike w:val="false"/>
          <w:dstrike w:val="false"/>
          <w:sz w:val="20"/>
          <w:u w:val="none"/>
        </w:rPr>
        <w:t>Контроль за расходами проверяемых(ого) лиц(а) будет осуществляться Управлением по профилактике коррупционных правонарушений Департамента общественной безопасности города Севастополя.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nformat"/>
        <w:ind w:left="0" w:hanging="0"/>
        <w:jc w:val="both"/>
      </w:pPr>
      <w:r>
        <w:rPr>
          <w:b w:val="false"/>
          <w:i w:val="false"/>
          <w:strike w:val="false"/>
          <w:dstrike w:val="false"/>
          <w:sz w:val="20"/>
          <w:u w:val="none"/>
        </w:rPr>
        <w:t>______________________________               ______________________________</w:t>
      </w:r>
      <w:r/>
    </w:p>
    <w:p>
      <w:pPr>
        <w:pStyle w:val="ConsPlusNonformat"/>
        <w:ind w:left="0" w:hanging="0"/>
        <w:jc w:val="both"/>
      </w:pPr>
      <w:r>
        <w:rPr>
          <w:b w:val="false"/>
          <w:i w:val="false"/>
          <w:strike w:val="false"/>
          <w:dstrike w:val="false"/>
          <w:sz w:val="20"/>
          <w:u w:val="none"/>
        </w:rPr>
        <w:t>(начальник Управления                        (подпись, расшифровка подписи)</w:t>
      </w:r>
      <w:r/>
    </w:p>
    <w:p>
      <w:pPr>
        <w:pStyle w:val="ConsPlusNonformat"/>
        <w:ind w:left="0" w:hanging="0"/>
        <w:jc w:val="both"/>
      </w:pPr>
      <w:r>
        <w:rPr>
          <w:b w:val="false"/>
          <w:i w:val="false"/>
          <w:strike w:val="false"/>
          <w:dstrike w:val="false"/>
          <w:sz w:val="20"/>
          <w:u w:val="none"/>
        </w:rPr>
        <w:t>по профилактике коррупционных</w:t>
      </w:r>
      <w:r/>
    </w:p>
    <w:p>
      <w:pPr>
        <w:pStyle w:val="ConsPlusNonformat"/>
        <w:ind w:left="0" w:hanging="0"/>
        <w:jc w:val="both"/>
      </w:pPr>
      <w:r>
        <w:rPr>
          <w:b w:val="false"/>
          <w:i w:val="false"/>
          <w:strike w:val="false"/>
          <w:dstrike w:val="false"/>
          <w:sz w:val="20"/>
          <w:u w:val="none"/>
        </w:rPr>
        <w:t>правонарушений Департамента</w:t>
      </w:r>
      <w:r/>
    </w:p>
    <w:p>
      <w:pPr>
        <w:pStyle w:val="ConsPlusNonformat"/>
        <w:ind w:left="0" w:hanging="0"/>
        <w:jc w:val="both"/>
      </w:pPr>
      <w:r>
        <w:rPr>
          <w:b w:val="false"/>
          <w:i w:val="false"/>
          <w:strike w:val="false"/>
          <w:dstrike w:val="false"/>
          <w:sz w:val="20"/>
          <w:u w:val="none"/>
        </w:rPr>
        <w:t>общественной безопасности</w:t>
      </w:r>
      <w:r/>
    </w:p>
    <w:p>
      <w:pPr>
        <w:pStyle w:val="ConsPlusNonformat"/>
        <w:ind w:left="0" w:hanging="0"/>
        <w:jc w:val="both"/>
      </w:pPr>
      <w:r>
        <w:rPr>
          <w:b w:val="false"/>
          <w:i w:val="false"/>
          <w:strike w:val="false"/>
          <w:dstrike w:val="false"/>
          <w:sz w:val="20"/>
          <w:u w:val="none"/>
        </w:rPr>
        <w:t>города Севастополя)</w:t>
      </w:r>
      <w:r/>
    </w:p>
    <w:p>
      <w:pPr>
        <w:pStyle w:val="ConsPlusNonformat"/>
        <w:ind w:left="0" w:hanging="0"/>
        <w:jc w:val="both"/>
        <w:rPr>
          <w:dstrike w:val="false"/>
          <w:strike w:val="false"/>
          <w:sz w:val="20"/>
          <w:i w:val="false"/>
          <w:u w:val="none"/>
          <w:b w:val="false"/>
          <w:sz w:val="20"/>
          <w:i w:val="false"/>
          <w:b w:val="false"/>
          <w:szCs w:val="24"/>
          <w:rFonts w:ascii="Courier New" w:hAnsi="Courier New" w:eastAsia="Arial" w:cs="Courier New"/>
        </w:rPr>
      </w:pPr>
      <w:r>
        <w:rPr>
          <w:b w:val="false"/>
          <w:i w:val="false"/>
          <w:strike w:val="false"/>
          <w:dstrike w:val="false"/>
          <w:sz w:val="20"/>
          <w:u w:val="none"/>
        </w:rPr>
      </w:r>
      <w:r/>
    </w:p>
    <w:p>
      <w:pPr>
        <w:pStyle w:val="ConsPlusNonformat"/>
        <w:ind w:left="0" w:hanging="0"/>
        <w:jc w:val="both"/>
      </w:pPr>
      <w:r>
        <w:rPr>
          <w:b w:val="false"/>
          <w:i w:val="false"/>
          <w:strike w:val="false"/>
          <w:dstrike w:val="false"/>
          <w:sz w:val="20"/>
          <w:u w:val="none"/>
        </w:rPr>
        <w:t>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(дата)</w:t>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numPr>
          <w:ilvl w:val="0"/>
          <w:numId w:val="0"/>
        </w:numPr>
        <w:ind w:left="0" w:hanging="0"/>
        <w:jc w:val="right"/>
        <w:outlineLvl w:val="1"/>
      </w:pPr>
      <w:r>
        <w:rPr>
          <w:b w:val="false"/>
          <w:i w:val="false"/>
          <w:strike w:val="false"/>
          <w:dstrike w:val="false"/>
          <w:sz w:val="20"/>
          <w:u w:val="none"/>
        </w:rPr>
        <w:t>Приложение N 4</w:t>
      </w:r>
      <w:r/>
    </w:p>
    <w:p>
      <w:pPr>
        <w:pStyle w:val="ConsPlusNormal"/>
        <w:ind w:left="0" w:hanging="0"/>
        <w:jc w:val="right"/>
      </w:pPr>
      <w:r>
        <w:rPr>
          <w:b w:val="false"/>
          <w:i w:val="false"/>
          <w:strike w:val="false"/>
          <w:dstrike w:val="false"/>
          <w:sz w:val="20"/>
          <w:u w:val="none"/>
        </w:rPr>
        <w:t>к Положению</w:t>
      </w:r>
      <w:r/>
    </w:p>
    <w:p>
      <w:pPr>
        <w:pStyle w:val="ConsPlusNormal"/>
        <w:ind w:left="0" w:hanging="0"/>
        <w:jc w:val="right"/>
      </w:pPr>
      <w:r>
        <w:rPr>
          <w:b w:val="false"/>
          <w:i w:val="false"/>
          <w:strike w:val="false"/>
          <w:dstrike w:val="false"/>
          <w:sz w:val="20"/>
          <w:u w:val="none"/>
        </w:rPr>
        <w:t>о контроле за соответствием расходов лиц,</w:t>
      </w:r>
      <w:r/>
    </w:p>
    <w:p>
      <w:pPr>
        <w:pStyle w:val="ConsPlusNormal"/>
        <w:ind w:left="0" w:hanging="0"/>
        <w:jc w:val="right"/>
      </w:pPr>
      <w:r>
        <w:rPr>
          <w:b w:val="false"/>
          <w:i w:val="false"/>
          <w:strike w:val="false"/>
          <w:dstrike w:val="false"/>
          <w:sz w:val="20"/>
          <w:u w:val="none"/>
        </w:rPr>
        <w:t>замещающих муниципальные должности города Севастополя,</w:t>
      </w:r>
      <w:r/>
    </w:p>
    <w:p>
      <w:pPr>
        <w:pStyle w:val="ConsPlusNormal"/>
        <w:ind w:left="0" w:hanging="0"/>
        <w:jc w:val="right"/>
      </w:pPr>
      <w:r>
        <w:rPr>
          <w:b w:val="false"/>
          <w:i w:val="false"/>
          <w:strike w:val="false"/>
          <w:dstrike w:val="false"/>
          <w:sz w:val="20"/>
          <w:u w:val="none"/>
        </w:rPr>
        <w:t>должности муниципальной службы города Севастополя,</w:t>
      </w:r>
      <w:r/>
    </w:p>
    <w:p>
      <w:pPr>
        <w:pStyle w:val="ConsPlusNormal"/>
        <w:ind w:left="0" w:hanging="0"/>
        <w:jc w:val="right"/>
      </w:pPr>
      <w:r>
        <w:rPr>
          <w:b w:val="false"/>
          <w:i w:val="false"/>
          <w:strike w:val="false"/>
          <w:dstrike w:val="false"/>
          <w:sz w:val="20"/>
          <w:u w:val="none"/>
        </w:rPr>
        <w:t>а также расходов их супруг (супругов)</w:t>
      </w:r>
      <w:r/>
    </w:p>
    <w:p>
      <w:pPr>
        <w:pStyle w:val="ConsPlusNormal"/>
        <w:ind w:left="0" w:hanging="0"/>
        <w:jc w:val="right"/>
      </w:pPr>
      <w:r>
        <w:rPr>
          <w:b w:val="false"/>
          <w:i w:val="false"/>
          <w:strike w:val="false"/>
          <w:dstrike w:val="false"/>
          <w:sz w:val="20"/>
          <w:u w:val="none"/>
        </w:rPr>
        <w:t>и несовершеннолетних детей их доходам</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center"/>
      </w:pPr>
      <w:bookmarkStart w:id="12" w:name="Par272"/>
      <w:bookmarkEnd w:id="12"/>
      <w:r>
        <w:rPr>
          <w:b w:val="false"/>
          <w:i w:val="false"/>
          <w:strike w:val="false"/>
          <w:dstrike w:val="false"/>
          <w:sz w:val="20"/>
          <w:u w:val="none"/>
        </w:rPr>
        <w:t>Доклад</w:t>
      </w:r>
      <w:r/>
    </w:p>
    <w:p>
      <w:pPr>
        <w:pStyle w:val="ConsPlusNormal"/>
        <w:ind w:left="0" w:hanging="0"/>
        <w:jc w:val="center"/>
      </w:pPr>
      <w:r>
        <w:rPr>
          <w:b w:val="false"/>
          <w:i w:val="false"/>
          <w:strike w:val="false"/>
          <w:dstrike w:val="false"/>
          <w:sz w:val="20"/>
          <w:u w:val="none"/>
        </w:rPr>
        <w:t>о результатах осуществления контроля за расходами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В соответствии с федеральными законами от 25.12.2008 </w:t>
      </w:r>
      <w:hyperlink r:id="rId30">
        <w:r>
          <w:rPr>
            <w:rStyle w:val="Style14"/>
            <w:b w:val="false"/>
            <w:i w:val="false"/>
            <w:strike w:val="false"/>
            <w:dstrike w:val="false"/>
            <w:color w:val="0000FF"/>
            <w:sz w:val="20"/>
            <w:u w:val="none"/>
          </w:rPr>
          <w:t>N 273-ФЗ</w:t>
        </w:r>
      </w:hyperlink>
      <w:r>
        <w:rPr>
          <w:b w:val="false"/>
          <w:i w:val="false"/>
          <w:strike w:val="false"/>
          <w:dstrike w:val="false"/>
          <w:sz w:val="20"/>
          <w:u w:val="none"/>
        </w:rPr>
        <w:t xml:space="preserve"> "О противодействии коррупции", от 03.12.2012 </w:t>
      </w:r>
      <w:hyperlink r:id="rId31">
        <w:r>
          <w:rPr>
            <w:rStyle w:val="Style14"/>
            <w:b w:val="false"/>
            <w:i w:val="false"/>
            <w:strike w:val="false"/>
            <w:dstrike w:val="false"/>
            <w:color w:val="0000FF"/>
            <w:sz w:val="20"/>
            <w:u w:val="none"/>
          </w:rPr>
          <w:t>N 230-ФЗ</w:t>
        </w:r>
      </w:hyperlink>
      <w:r>
        <w:rPr>
          <w:b w:val="false"/>
          <w:i w:val="false"/>
          <w:strike w:val="false"/>
          <w:dstrike w:val="false"/>
          <w:sz w:val="20"/>
          <w:u w:val="none"/>
        </w:rPr>
        <w:t xml:space="preserve"> "О контроле за соответствием расходов лиц, замещающих государственные должности, и иных лиц их доходам", </w:t>
      </w:r>
      <w:hyperlink r:id="rId32">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11.06.2014 N 30-ЗС "О противодействии коррупции в городе Севастополе", в порядке, установленном Положением о контроле за соответствием расходов лиц, замещающих муниципальные должности города Севастополя, должности муниципальной службы города Севастополя, а также расходов их супруг (супругов) и несовершеннолетних детей их доходам, утвержденным постановлением Правительства Севастополя от _______ N _____ (далее - Положение), осуществлен контроль за соответствием расходов (указываются Ф.И.О., должность лица, замещающего муниципальную должность города Севастополя/должность муниципальной службы города Севастополя, его супруги (супруга) и несовершеннолетних детей, далее - проверяемое лицо):</w:t>
      </w:r>
      <w:r/>
    </w:p>
    <w:p>
      <w:pPr>
        <w:pStyle w:val="ConsPlusNonformat"/>
        <w:spacing w:before="200" w:after="0"/>
        <w:ind w:left="0" w:hanging="0"/>
        <w:jc w:val="both"/>
      </w:pPr>
      <w:r>
        <w:rPr>
          <w:b w:val="false"/>
          <w:i w:val="false"/>
          <w:strike w:val="false"/>
          <w:dstrike w:val="false"/>
          <w:sz w:val="20"/>
          <w:u w:val="none"/>
        </w:rPr>
        <w:t xml:space="preserve">    </w:t>
      </w:r>
      <w:r>
        <w:rPr>
          <w:b w:val="false"/>
          <w:i w:val="false"/>
          <w:strike w:val="false"/>
          <w:dstrike w:val="false"/>
          <w:sz w:val="20"/>
          <w:u w:val="none"/>
        </w:rPr>
        <w:t>- ____________________________________________________________________;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 ____________________________________________________________________;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 ____________________________________________________________________;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 ____________________________________________________________________.</w:t>
      </w:r>
      <w:r/>
    </w:p>
    <w:p>
      <w:pPr>
        <w:pStyle w:val="ConsPlusNormal"/>
        <w:ind w:left="0" w:firstLine="540"/>
        <w:jc w:val="both"/>
      </w:pPr>
      <w:r>
        <w:rPr>
          <w:b w:val="false"/>
          <w:i w:val="false"/>
          <w:strike w:val="false"/>
          <w:dstrike w:val="false"/>
          <w:sz w:val="20"/>
          <w:u w:val="none"/>
        </w:rPr>
        <w:t xml:space="preserve">Основание для осуществления контроля: решение Губернатора города Севастополя (иного уполномоченного лица), принятое _________ г. (указывается дата резолюции Губернатора города Севастополя (иного уполномоченного лица) на служебной записке Управления либо дата иного документа, установленного законом города Севастополя, согласно </w:t>
      </w:r>
      <w:hyperlink w:anchor="Par56">
        <w:r>
          <w:rPr>
            <w:rStyle w:val="Style14"/>
            <w:b w:val="false"/>
            <w:i w:val="false"/>
            <w:strike w:val="false"/>
            <w:dstrike w:val="false"/>
            <w:color w:val="0000FF"/>
            <w:sz w:val="20"/>
            <w:u w:val="none"/>
          </w:rPr>
          <w:t>пунктам 6</w:t>
        </w:r>
      </w:hyperlink>
      <w:r>
        <w:rPr>
          <w:b w:val="false"/>
          <w:i w:val="false"/>
          <w:strike w:val="false"/>
          <w:dstrike w:val="false"/>
          <w:sz w:val="20"/>
          <w:u w:val="none"/>
        </w:rPr>
        <w:t xml:space="preserve"> и </w:t>
      </w:r>
      <w:hyperlink w:anchor="Par57">
        <w:r>
          <w:rPr>
            <w:rStyle w:val="Style14"/>
            <w:b w:val="false"/>
            <w:i w:val="false"/>
            <w:strike w:val="false"/>
            <w:dstrike w:val="false"/>
            <w:color w:val="0000FF"/>
            <w:sz w:val="20"/>
            <w:u w:val="none"/>
          </w:rPr>
          <w:t>7</w:t>
        </w:r>
      </w:hyperlink>
      <w:r>
        <w:rPr>
          <w:b w:val="false"/>
          <w:i w:val="false"/>
          <w:strike w:val="false"/>
          <w:dstrike w:val="false"/>
          <w:sz w:val="20"/>
          <w:u w:val="none"/>
        </w:rPr>
        <w:t xml:space="preserve"> Положения).</w:t>
      </w:r>
      <w:r/>
    </w:p>
    <w:p>
      <w:pPr>
        <w:pStyle w:val="ConsPlusNormal"/>
        <w:spacing w:before="200" w:after="0"/>
        <w:ind w:left="0" w:firstLine="540"/>
        <w:jc w:val="both"/>
      </w:pPr>
      <w:r>
        <w:rPr>
          <w:b w:val="false"/>
          <w:i w:val="false"/>
          <w:strike w:val="false"/>
          <w:dstrike w:val="false"/>
          <w:sz w:val="20"/>
          <w:u w:val="none"/>
        </w:rPr>
        <w:t>Период, в течение которого осуществлен контроль за соответствием расходов: с "___" ______ 20___ г. по "___" ________ 20___ г.</w:t>
      </w:r>
      <w:r/>
    </w:p>
    <w:p>
      <w:pPr>
        <w:pStyle w:val="ConsPlusNormal"/>
        <w:spacing w:before="200" w:after="0"/>
        <w:ind w:left="0" w:firstLine="540"/>
        <w:jc w:val="both"/>
      </w:pPr>
      <w:r>
        <w:rPr>
          <w:b w:val="false"/>
          <w:i w:val="false"/>
          <w:strike w:val="false"/>
          <w:dstrike w:val="false"/>
          <w:sz w:val="20"/>
          <w:u w:val="none"/>
        </w:rPr>
        <w:t>Контроль осуществлен: _________________________________________________.</w:t>
      </w:r>
      <w:r/>
    </w:p>
    <w:p>
      <w:pPr>
        <w:pStyle w:val="ConsPlusNormal"/>
        <w:spacing w:before="200" w:after="0"/>
        <w:ind w:left="0" w:firstLine="540"/>
        <w:jc w:val="both"/>
      </w:pPr>
      <w:r>
        <w:rPr>
          <w:b w:val="false"/>
          <w:i w:val="false"/>
          <w:strike w:val="false"/>
          <w:dstrike w:val="false"/>
          <w:sz w:val="20"/>
          <w:u w:val="none"/>
        </w:rPr>
        <w:t>В целях осуществления контроля за расходами предприняты следующие меры:</w:t>
      </w:r>
      <w:r/>
    </w:p>
    <w:p>
      <w:pPr>
        <w:pStyle w:val="ConsPlusNonformat"/>
        <w:spacing w:before="200" w:after="0"/>
        <w:ind w:left="0" w:hanging="0"/>
        <w:jc w:val="both"/>
      </w:pPr>
      <w:r>
        <w:rPr>
          <w:b w:val="false"/>
          <w:i w:val="false"/>
          <w:strike w:val="false"/>
          <w:dstrike w:val="false"/>
          <w:sz w:val="20"/>
          <w:u w:val="none"/>
        </w:rPr>
        <w:t>___________________________________________________________________________</w:t>
      </w:r>
      <w:r/>
    </w:p>
    <w:p>
      <w:pPr>
        <w:pStyle w:val="ConsPlusNonformat"/>
        <w:ind w:left="0" w:hanging="0"/>
        <w:jc w:val="both"/>
      </w:pPr>
      <w:r>
        <w:rPr>
          <w:b w:val="false"/>
          <w:i w:val="false"/>
          <w:strike w:val="false"/>
          <w:dstrike w:val="false"/>
          <w:sz w:val="20"/>
          <w:u w:val="none"/>
        </w:rPr>
        <w:t>(указываются  предпринятые  меры: изучение поступивших от проверяемого лица</w:t>
      </w:r>
      <w:r/>
    </w:p>
    <w:p>
      <w:pPr>
        <w:pStyle w:val="ConsPlusNonformat"/>
        <w:ind w:left="0" w:hanging="0"/>
        <w:jc w:val="both"/>
      </w:pPr>
      <w:r>
        <w:rPr>
          <w:b w:val="false"/>
          <w:i w:val="false"/>
          <w:strike w:val="false"/>
          <w:dstrike w:val="false"/>
          <w:sz w:val="20"/>
          <w:u w:val="none"/>
        </w:rPr>
        <w:t>материалов,   проведение  с  ним  бесед,  получение  от  проверяемого  лица</w:t>
      </w:r>
      <w:r/>
    </w:p>
    <w:p>
      <w:pPr>
        <w:pStyle w:val="ConsPlusNonformat"/>
        <w:ind w:left="0" w:hanging="0"/>
        <w:jc w:val="both"/>
      </w:pPr>
      <w:r>
        <w:rPr>
          <w:b w:val="false"/>
          <w:i w:val="false"/>
          <w:strike w:val="false"/>
          <w:dstrike w:val="false"/>
          <w:sz w:val="20"/>
          <w:u w:val="none"/>
        </w:rPr>
        <w:t>пояснений  по представленным им сведениям и материалам, наведение справок у</w:t>
      </w:r>
      <w:r/>
    </w:p>
    <w:p>
      <w:pPr>
        <w:pStyle w:val="ConsPlusNonformat"/>
        <w:ind w:left="0" w:hanging="0"/>
        <w:jc w:val="both"/>
      </w:pPr>
      <w:r>
        <w:rPr>
          <w:b w:val="false"/>
          <w:i w:val="false"/>
          <w:strike w:val="false"/>
          <w:dstrike w:val="false"/>
          <w:sz w:val="20"/>
          <w:u w:val="none"/>
        </w:rPr>
        <w:t>физических  лиц  (указываются Ф.И.О., место работы, замещаемая должность) и</w:t>
      </w:r>
      <w:r/>
    </w:p>
    <w:p>
      <w:pPr>
        <w:pStyle w:val="ConsPlusNonformat"/>
        <w:ind w:left="0" w:hanging="0"/>
        <w:jc w:val="both"/>
      </w:pPr>
      <w:r>
        <w:rPr>
          <w:b w:val="false"/>
          <w:i w:val="false"/>
          <w:strike w:val="false"/>
          <w:dstrike w:val="false"/>
          <w:sz w:val="20"/>
          <w:u w:val="none"/>
        </w:rPr>
        <w:t>иные меры, предусмотренные законодательством Российской Федерации).</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По   результатам   осуществления   контроля  за  расходами  установлено</w:t>
      </w:r>
      <w:r/>
    </w:p>
    <w:p>
      <w:pPr>
        <w:pStyle w:val="ConsPlusNonformat"/>
        <w:ind w:left="0" w:hanging="0"/>
        <w:jc w:val="both"/>
      </w:pPr>
      <w:r>
        <w:rPr>
          <w:b w:val="false"/>
          <w:i w:val="false"/>
          <w:strike w:val="false"/>
          <w:dstrike w:val="false"/>
          <w:sz w:val="20"/>
          <w:u w:val="none"/>
        </w:rPr>
        <w:t>следующее: _______________________________________________________________.</w:t>
      </w:r>
      <w:r/>
    </w:p>
    <w:p>
      <w:pPr>
        <w:pStyle w:val="ConsPlusNormal"/>
        <w:ind w:left="0" w:firstLine="540"/>
        <w:jc w:val="both"/>
      </w:pPr>
      <w:r>
        <w:rPr>
          <w:b w:val="false"/>
          <w:i w:val="false"/>
          <w:strike w:val="false"/>
          <w:dstrike w:val="false"/>
          <w:sz w:val="20"/>
          <w:u w:val="none"/>
        </w:rPr>
        <w:t>В соответствии с представленными ___________ (указываются Ф.И.О., должность проверяемого лица) сведениями о расходах ___________ (указываются Ф.И.О., должность проверяемого лица), а также расходах его супруги (супруга) и несовершеннолетних детей, совершившего(их) сделку(и)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в 20___ году совершена(ы) сделка(и) по приобретению _____________ (указывается(ются) предмет(ы) сделки), в том числе:</w:t>
      </w:r>
      <w:r/>
    </w:p>
    <w:p>
      <w:pPr>
        <w:pStyle w:val="ConsPlusNormal"/>
        <w:spacing w:before="200" w:after="0"/>
        <w:ind w:left="0" w:firstLine="540"/>
        <w:jc w:val="both"/>
      </w:pPr>
      <w:r>
        <w:rPr>
          <w:b w:val="false"/>
          <w:i w:val="false"/>
          <w:strike w:val="false"/>
          <w:dstrike w:val="false"/>
          <w:sz w:val="20"/>
          <w:u w:val="none"/>
        </w:rPr>
        <w:t>&lt;*&gt; сумма сделки по приобретению _____________ составила _____________ тыс. рублей.</w:t>
      </w:r>
      <w:r/>
    </w:p>
    <w:p>
      <w:pPr>
        <w:pStyle w:val="ConsPlusNormal"/>
        <w:spacing w:before="200" w:after="0"/>
        <w:ind w:left="0" w:firstLine="540"/>
        <w:jc w:val="both"/>
      </w:pPr>
      <w:r>
        <w:rPr>
          <w:b w:val="false"/>
          <w:i w:val="false"/>
          <w:strike w:val="false"/>
          <w:dstrike w:val="false"/>
          <w:sz w:val="20"/>
          <w:u w:val="none"/>
        </w:rPr>
        <w:t>Общий доход _____________ (указываются Ф.И.О., должность проверяемого лица) и его супруги (супруга) _____________ (указываются Ф.И.О. супруги (супруга) проверяемого лица) за три последних года, предшествующих отчетному периоду, составил ___________ тыс. рублей.</w:t>
      </w:r>
      <w:r/>
    </w:p>
    <w:p>
      <w:pPr>
        <w:pStyle w:val="ConsPlusNormal"/>
        <w:spacing w:before="200" w:after="0"/>
        <w:ind w:left="0" w:firstLine="540"/>
        <w:jc w:val="both"/>
      </w:pPr>
      <w:r>
        <w:rPr>
          <w:b w:val="false"/>
          <w:i w:val="false"/>
          <w:strike w:val="false"/>
          <w:dstrike w:val="false"/>
          <w:sz w:val="20"/>
          <w:u w:val="none"/>
        </w:rPr>
        <w:t>&lt;*&gt; Источниками получения средств, за счет которых совершена указанная сделка, являются: ________________ (указываются источники, сумма средств в источниках).</w:t>
      </w:r>
      <w:r/>
    </w:p>
    <w:p>
      <w:pPr>
        <w:pStyle w:val="ConsPlusNormal"/>
        <w:spacing w:before="200" w:after="0"/>
        <w:ind w:left="0" w:firstLine="540"/>
        <w:jc w:val="both"/>
      </w:pPr>
      <w:r>
        <w:rPr>
          <w:b w:val="false"/>
          <w:i w:val="false"/>
          <w:strike w:val="false"/>
          <w:dstrike w:val="false"/>
          <w:sz w:val="20"/>
          <w:u w:val="none"/>
        </w:rPr>
        <w:t>Сумма средств в указанных источниках, за счет которых совершена сделка, превышающая общий доход ______________ (указываются Ф.И.О., должность проверяемого лица) и его супруги (супруга) за три последних года, предшествующих отчетному периоду, соответствует (не соответствует) сумме сделки.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nformat"/>
        <w:ind w:left="0" w:hanging="0"/>
        <w:jc w:val="both"/>
      </w:pPr>
      <w:r>
        <w:rPr>
          <w:b w:val="false"/>
          <w:i w:val="false"/>
          <w:strike w:val="false"/>
          <w:dstrike w:val="false"/>
          <w:sz w:val="20"/>
          <w:u w:val="none"/>
        </w:rPr>
        <w:t>______________________________               ______________________________</w:t>
      </w:r>
      <w:r/>
    </w:p>
    <w:p>
      <w:pPr>
        <w:pStyle w:val="ConsPlusNonformat"/>
        <w:ind w:left="0" w:hanging="0"/>
        <w:jc w:val="both"/>
      </w:pPr>
      <w:r>
        <w:rPr>
          <w:b w:val="false"/>
          <w:i w:val="false"/>
          <w:strike w:val="false"/>
          <w:dstrike w:val="false"/>
          <w:sz w:val="20"/>
          <w:u w:val="none"/>
        </w:rPr>
        <w:t>(начальник Управления                        (подпись, расшифровка подписи)</w:t>
      </w:r>
      <w:r/>
    </w:p>
    <w:p>
      <w:pPr>
        <w:pStyle w:val="ConsPlusNonformat"/>
        <w:ind w:left="0" w:hanging="0"/>
        <w:jc w:val="both"/>
      </w:pPr>
      <w:r>
        <w:rPr>
          <w:b w:val="false"/>
          <w:i w:val="false"/>
          <w:strike w:val="false"/>
          <w:dstrike w:val="false"/>
          <w:sz w:val="20"/>
          <w:u w:val="none"/>
        </w:rPr>
        <w:t>по профилактике коррупционных</w:t>
      </w:r>
      <w:r/>
    </w:p>
    <w:p>
      <w:pPr>
        <w:pStyle w:val="ConsPlusNonformat"/>
        <w:ind w:left="0" w:hanging="0"/>
        <w:jc w:val="both"/>
      </w:pPr>
      <w:r>
        <w:rPr>
          <w:b w:val="false"/>
          <w:i w:val="false"/>
          <w:strike w:val="false"/>
          <w:dstrike w:val="false"/>
          <w:sz w:val="20"/>
          <w:u w:val="none"/>
        </w:rPr>
        <w:t>правонарушений Департамента</w:t>
      </w:r>
      <w:r/>
    </w:p>
    <w:p>
      <w:pPr>
        <w:pStyle w:val="ConsPlusNonformat"/>
        <w:ind w:left="0" w:hanging="0"/>
        <w:jc w:val="both"/>
      </w:pPr>
      <w:r>
        <w:rPr>
          <w:b w:val="false"/>
          <w:i w:val="false"/>
          <w:strike w:val="false"/>
          <w:dstrike w:val="false"/>
          <w:sz w:val="20"/>
          <w:u w:val="none"/>
        </w:rPr>
        <w:t>общественной безопасности</w:t>
      </w:r>
      <w:r/>
    </w:p>
    <w:p>
      <w:pPr>
        <w:pStyle w:val="ConsPlusNonformat"/>
        <w:ind w:left="0" w:hanging="0"/>
        <w:jc w:val="both"/>
      </w:pPr>
      <w:r>
        <w:rPr>
          <w:b w:val="false"/>
          <w:i w:val="false"/>
          <w:strike w:val="false"/>
          <w:dstrike w:val="false"/>
          <w:sz w:val="20"/>
          <w:u w:val="none"/>
        </w:rPr>
        <w:t>города Севастополя)</w:t>
      </w:r>
      <w:r/>
    </w:p>
    <w:p>
      <w:pPr>
        <w:pStyle w:val="ConsPlusNonformat"/>
        <w:ind w:left="0" w:hanging="0"/>
        <w:jc w:val="both"/>
        <w:rPr>
          <w:dstrike w:val="false"/>
          <w:strike w:val="false"/>
          <w:sz w:val="20"/>
          <w:i w:val="false"/>
          <w:u w:val="none"/>
          <w:b w:val="false"/>
          <w:sz w:val="20"/>
          <w:i w:val="false"/>
          <w:b w:val="false"/>
          <w:szCs w:val="24"/>
          <w:rFonts w:ascii="Courier New" w:hAnsi="Courier New" w:eastAsia="Arial" w:cs="Courier New"/>
        </w:rPr>
      </w:pPr>
      <w:r>
        <w:rPr>
          <w:b w:val="false"/>
          <w:i w:val="false"/>
          <w:strike w:val="false"/>
          <w:dstrike w:val="false"/>
          <w:sz w:val="20"/>
          <w:u w:val="none"/>
        </w:rPr>
      </w:r>
      <w:r/>
    </w:p>
    <w:p>
      <w:pPr>
        <w:pStyle w:val="ConsPlusNonformat"/>
        <w:ind w:left="0" w:hanging="0"/>
        <w:jc w:val="both"/>
      </w:pPr>
      <w:r>
        <w:rPr>
          <w:b w:val="false"/>
          <w:i w:val="false"/>
          <w:strike w:val="false"/>
          <w:dstrike w:val="false"/>
          <w:sz w:val="20"/>
          <w:u w:val="none"/>
        </w:rPr>
        <w:t>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(дата)</w:t>
      </w:r>
      <w:r/>
    </w:p>
    <w:p>
      <w:pPr>
        <w:pStyle w:val="ConsPlusNormal"/>
        <w:ind w:left="0" w:firstLine="540"/>
        <w:jc w:val="both"/>
      </w:pPr>
      <w:r>
        <w:rPr>
          <w:b w:val="false"/>
          <w:i w:val="false"/>
          <w:strike w:val="false"/>
          <w:dstrike w:val="false"/>
          <w:sz w:val="20"/>
          <w:u w:val="none"/>
        </w:rPr>
        <w:t>--------------------------------</w:t>
      </w:r>
      <w:r/>
    </w:p>
    <w:p>
      <w:pPr>
        <w:pStyle w:val="ConsPlusNormal"/>
        <w:spacing w:before="200" w:after="0"/>
        <w:ind w:left="0" w:firstLine="540"/>
        <w:jc w:val="both"/>
      </w:pPr>
      <w:r>
        <w:rPr>
          <w:b w:val="false"/>
          <w:i w:val="false"/>
          <w:strike w:val="false"/>
          <w:dstrike w:val="false"/>
          <w:sz w:val="20"/>
          <w:u w:val="none"/>
        </w:rPr>
        <w:t>&lt;*&gt; Указывается информация по каждой сделке отдельно.</w:t>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numPr>
          <w:ilvl w:val="0"/>
          <w:numId w:val="0"/>
        </w:numPr>
        <w:ind w:left="0" w:hanging="0"/>
        <w:jc w:val="right"/>
        <w:outlineLvl w:val="1"/>
      </w:pPr>
      <w:r>
        <w:rPr>
          <w:b w:val="false"/>
          <w:i w:val="false"/>
          <w:strike w:val="false"/>
          <w:dstrike w:val="false"/>
          <w:sz w:val="20"/>
          <w:u w:val="none"/>
        </w:rPr>
        <w:t>Приложение N 5</w:t>
      </w:r>
      <w:r/>
    </w:p>
    <w:p>
      <w:pPr>
        <w:pStyle w:val="ConsPlusNormal"/>
        <w:ind w:left="0" w:hanging="0"/>
        <w:jc w:val="right"/>
      </w:pPr>
      <w:r>
        <w:rPr>
          <w:b w:val="false"/>
          <w:i w:val="false"/>
          <w:strike w:val="false"/>
          <w:dstrike w:val="false"/>
          <w:sz w:val="20"/>
          <w:u w:val="none"/>
        </w:rPr>
        <w:t>к Положению</w:t>
      </w:r>
      <w:r/>
    </w:p>
    <w:p>
      <w:pPr>
        <w:pStyle w:val="ConsPlusNormal"/>
        <w:ind w:left="0" w:hanging="0"/>
        <w:jc w:val="right"/>
      </w:pPr>
      <w:r>
        <w:rPr>
          <w:b w:val="false"/>
          <w:i w:val="false"/>
          <w:strike w:val="false"/>
          <w:dstrike w:val="false"/>
          <w:sz w:val="20"/>
          <w:u w:val="none"/>
        </w:rPr>
        <w:t>о контроле за соответствием расходов лиц,</w:t>
      </w:r>
      <w:r/>
    </w:p>
    <w:p>
      <w:pPr>
        <w:pStyle w:val="ConsPlusNormal"/>
        <w:ind w:left="0" w:hanging="0"/>
        <w:jc w:val="right"/>
      </w:pPr>
      <w:r>
        <w:rPr>
          <w:b w:val="false"/>
          <w:i w:val="false"/>
          <w:strike w:val="false"/>
          <w:dstrike w:val="false"/>
          <w:sz w:val="20"/>
          <w:u w:val="none"/>
        </w:rPr>
        <w:t>замещающих муниципальные должности города Севастополя,</w:t>
      </w:r>
      <w:r/>
    </w:p>
    <w:p>
      <w:pPr>
        <w:pStyle w:val="ConsPlusNormal"/>
        <w:ind w:left="0" w:hanging="0"/>
        <w:jc w:val="right"/>
      </w:pPr>
      <w:r>
        <w:rPr>
          <w:b w:val="false"/>
          <w:i w:val="false"/>
          <w:strike w:val="false"/>
          <w:dstrike w:val="false"/>
          <w:sz w:val="20"/>
          <w:u w:val="none"/>
        </w:rPr>
        <w:t>должности муниципальной службы города Севастополя,</w:t>
      </w:r>
      <w:r/>
    </w:p>
    <w:p>
      <w:pPr>
        <w:pStyle w:val="ConsPlusNormal"/>
        <w:ind w:left="0" w:hanging="0"/>
        <w:jc w:val="right"/>
      </w:pPr>
      <w:r>
        <w:rPr>
          <w:b w:val="false"/>
          <w:i w:val="false"/>
          <w:strike w:val="false"/>
          <w:dstrike w:val="false"/>
          <w:sz w:val="20"/>
          <w:u w:val="none"/>
        </w:rPr>
        <w:t>а также расходов их супруг (супругов)</w:t>
      </w:r>
      <w:r/>
    </w:p>
    <w:p>
      <w:pPr>
        <w:pStyle w:val="ConsPlusNormal"/>
        <w:ind w:left="0" w:hanging="0"/>
        <w:jc w:val="right"/>
      </w:pPr>
      <w:r>
        <w:rPr>
          <w:b w:val="false"/>
          <w:i w:val="false"/>
          <w:strike w:val="false"/>
          <w:dstrike w:val="false"/>
          <w:sz w:val="20"/>
          <w:u w:val="none"/>
        </w:rPr>
        <w:t>и несовершеннолетних детей их доходам</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______________________________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______________________________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______________________________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______________________________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______________________________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(Ф.И.О. лица, замещающего</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муниципальную</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должность города Севастополя,</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должность муниципальной</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службы города</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Севастополя, адрес проживания)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center"/>
      </w:pPr>
      <w:bookmarkStart w:id="13" w:name="Par334"/>
      <w:bookmarkEnd w:id="13"/>
      <w:r>
        <w:rPr>
          <w:b w:val="false"/>
          <w:i w:val="false"/>
          <w:strike w:val="false"/>
          <w:dstrike w:val="false"/>
          <w:sz w:val="20"/>
          <w:u w:val="none"/>
        </w:rPr>
        <w:t>Информация</w:t>
      </w:r>
      <w:r/>
    </w:p>
    <w:p>
      <w:pPr>
        <w:pStyle w:val="ConsPlusNormal"/>
        <w:ind w:left="0" w:hanging="0"/>
        <w:jc w:val="center"/>
      </w:pPr>
      <w:r>
        <w:rPr>
          <w:b w:val="false"/>
          <w:i w:val="false"/>
          <w:strike w:val="false"/>
          <w:dstrike w:val="false"/>
          <w:sz w:val="20"/>
          <w:u w:val="none"/>
        </w:rPr>
        <w:t>о результатах, полученных в ходе осуществления</w:t>
      </w:r>
      <w:r/>
    </w:p>
    <w:p>
      <w:pPr>
        <w:pStyle w:val="ConsPlusNormal"/>
        <w:ind w:left="0" w:hanging="0"/>
        <w:jc w:val="center"/>
      </w:pPr>
      <w:r>
        <w:rPr>
          <w:b w:val="false"/>
          <w:i w:val="false"/>
          <w:strike w:val="false"/>
          <w:dstrike w:val="false"/>
          <w:sz w:val="20"/>
          <w:u w:val="none"/>
        </w:rPr>
        <w:t>контроля за расходами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В соответствии с федеральными законами от 25.12.2008 </w:t>
      </w:r>
      <w:hyperlink r:id="rId33">
        <w:r>
          <w:rPr>
            <w:rStyle w:val="Style14"/>
            <w:b w:val="false"/>
            <w:i w:val="false"/>
            <w:strike w:val="false"/>
            <w:dstrike w:val="false"/>
            <w:color w:val="0000FF"/>
            <w:sz w:val="20"/>
            <w:u w:val="none"/>
          </w:rPr>
          <w:t>N 273-ФЗ</w:t>
        </w:r>
      </w:hyperlink>
      <w:r>
        <w:rPr>
          <w:b w:val="false"/>
          <w:i w:val="false"/>
          <w:strike w:val="false"/>
          <w:dstrike w:val="false"/>
          <w:sz w:val="20"/>
          <w:u w:val="none"/>
        </w:rPr>
        <w:t xml:space="preserve"> "О противодействии коррупции", от 03.12.2012 </w:t>
      </w:r>
      <w:hyperlink r:id="rId34">
        <w:r>
          <w:rPr>
            <w:rStyle w:val="Style14"/>
            <w:b w:val="false"/>
            <w:i w:val="false"/>
            <w:strike w:val="false"/>
            <w:dstrike w:val="false"/>
            <w:color w:val="0000FF"/>
            <w:sz w:val="20"/>
            <w:u w:val="none"/>
          </w:rPr>
          <w:t>N 230-ФЗ</w:t>
        </w:r>
      </w:hyperlink>
      <w:r>
        <w:rPr>
          <w:b w:val="false"/>
          <w:i w:val="false"/>
          <w:strike w:val="false"/>
          <w:dstrike w:val="false"/>
          <w:sz w:val="20"/>
          <w:u w:val="none"/>
        </w:rPr>
        <w:t xml:space="preserve"> "О контроле за соответствием расходов лиц, замещающих государственные должности, и иных лиц их доходам", </w:t>
      </w:r>
      <w:hyperlink r:id="rId35">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11.06.2014 N 30-ЗС "О противодействии коррупции в городе Севастополе", в порядке, установленном Положением о контроле за соответствием расходов лиц, замещающих муниципальные должности города Севастополя, должности муниципальной службы города Севастополя, а также расходов их супруг (супругов) и несовершеннолетних детей их доходам, утвержденным постановлением Правительства Севастополя от _______ N ______, осуществлен контроль за Вашими расходами, а также расходами Вашей(го) супруги(а) и несовершеннолетних детей.</w:t>
      </w:r>
      <w:r/>
    </w:p>
    <w:p>
      <w:pPr>
        <w:pStyle w:val="ConsPlusNormal"/>
        <w:spacing w:before="200" w:after="0"/>
        <w:ind w:left="0" w:firstLine="540"/>
        <w:jc w:val="both"/>
      </w:pPr>
      <w:r>
        <w:rPr>
          <w:b w:val="false"/>
          <w:i w:val="false"/>
          <w:strike w:val="false"/>
          <w:dstrike w:val="false"/>
          <w:sz w:val="20"/>
          <w:u w:val="none"/>
        </w:rPr>
        <w:t>Период, в течение которого осуществлен контроль за соответствием расходов: с "___" ______ 20___ г. по "___" _______ 20___ г.</w:t>
      </w:r>
      <w:r/>
    </w:p>
    <w:p>
      <w:pPr>
        <w:pStyle w:val="ConsPlusNormal"/>
        <w:spacing w:before="200" w:after="0"/>
        <w:ind w:left="0" w:firstLine="540"/>
        <w:jc w:val="both"/>
      </w:pPr>
      <w:r>
        <w:rPr>
          <w:b w:val="false"/>
          <w:i w:val="false"/>
          <w:strike w:val="false"/>
          <w:dstrike w:val="false"/>
          <w:sz w:val="20"/>
          <w:u w:val="none"/>
        </w:rPr>
        <w:t>По результатам осуществления контроля за расходами установлено следующее:</w:t>
      </w:r>
      <w:r/>
    </w:p>
    <w:p>
      <w:pPr>
        <w:pStyle w:val="ConsPlusNormal"/>
        <w:spacing w:before="200" w:after="0"/>
        <w:ind w:left="0" w:firstLine="540"/>
        <w:jc w:val="both"/>
      </w:pPr>
      <w:r>
        <w:rPr>
          <w:b w:val="false"/>
          <w:i w:val="false"/>
          <w:strike w:val="false"/>
          <w:dstrike w:val="false"/>
          <w:sz w:val="20"/>
          <w:u w:val="none"/>
        </w:rPr>
        <w:t>&lt;*&gt; сумма сделки по приобретению ______________ составила ________ тыс. рублей.</w:t>
      </w:r>
      <w:r/>
    </w:p>
    <w:p>
      <w:pPr>
        <w:pStyle w:val="ConsPlusNormal"/>
        <w:spacing w:before="200" w:after="0"/>
        <w:ind w:left="0" w:firstLine="540"/>
        <w:jc w:val="both"/>
      </w:pPr>
      <w:r>
        <w:rPr>
          <w:b w:val="false"/>
          <w:i w:val="false"/>
          <w:strike w:val="false"/>
          <w:dstrike w:val="false"/>
          <w:sz w:val="20"/>
          <w:u w:val="none"/>
        </w:rPr>
        <w:t>Общий доход __________ (указываются Ф.И.О., должность проверяемого лица) и его супруги (супруга) ____________ (указываются Ф.И.О. супруги (супруга), должность проверяемого лица) за три последних года, предшествующих отчетному периоду, составил ______________ тыс. рублей.</w:t>
      </w:r>
      <w:r/>
    </w:p>
    <w:p>
      <w:pPr>
        <w:pStyle w:val="ConsPlusNormal"/>
        <w:spacing w:before="200" w:after="0"/>
        <w:ind w:left="0" w:firstLine="540"/>
        <w:jc w:val="both"/>
      </w:pPr>
      <w:r>
        <w:rPr>
          <w:b w:val="false"/>
          <w:i w:val="false"/>
          <w:strike w:val="false"/>
          <w:dstrike w:val="false"/>
          <w:sz w:val="20"/>
          <w:u w:val="none"/>
        </w:rPr>
        <w:t>Источниками получения средств, за счет которых совершена указанная сделка, являются: _____________ (указываются источники, сумма средств в источниках).</w:t>
      </w:r>
      <w:r/>
    </w:p>
    <w:p>
      <w:pPr>
        <w:pStyle w:val="ConsPlusNormal"/>
        <w:spacing w:before="200" w:after="0"/>
        <w:ind w:left="0" w:firstLine="540"/>
        <w:jc w:val="both"/>
      </w:pPr>
      <w:r>
        <w:rPr>
          <w:b w:val="false"/>
          <w:i w:val="false"/>
          <w:strike w:val="false"/>
          <w:dstrike w:val="false"/>
          <w:sz w:val="20"/>
          <w:u w:val="none"/>
        </w:rPr>
        <w:t>Сумма средств в указанных источниках, за счет которых совершена сделка, превышающая общий доход ____________ (указываются Ф.И.О., должность проверяемого лица) и его супруги (супруга) за три последних года, предшествующих отчетному периоду, соответствует (не соответствует) сумме сделки.</w:t>
      </w:r>
      <w:r/>
    </w:p>
    <w:p>
      <w:pPr>
        <w:pStyle w:val="ConsPlusNormal"/>
        <w:spacing w:before="200" w:after="0"/>
        <w:ind w:left="0" w:firstLine="540"/>
        <w:jc w:val="both"/>
      </w:pPr>
      <w:r>
        <w:rPr>
          <w:b w:val="false"/>
          <w:i w:val="false"/>
          <w:strike w:val="false"/>
          <w:dstrike w:val="false"/>
          <w:sz w:val="20"/>
          <w:u w:val="none"/>
        </w:rPr>
        <w:t xml:space="preserve">Дополнительно сообщаем, что в соответствии со </w:t>
      </w:r>
      <w:hyperlink r:id="rId36">
        <w:r>
          <w:rPr>
            <w:rStyle w:val="Style14"/>
            <w:b w:val="false"/>
            <w:i w:val="false"/>
            <w:strike w:val="false"/>
            <w:dstrike w:val="false"/>
            <w:color w:val="0000FF"/>
            <w:sz w:val="20"/>
            <w:u w:val="none"/>
          </w:rPr>
          <w:t>статьей 15</w:t>
        </w:r>
      </w:hyperlink>
      <w:r>
        <w:rPr>
          <w:b w:val="false"/>
          <w:i w:val="false"/>
          <w:strike w:val="false"/>
          <w:dstrike w:val="false"/>
          <w:sz w:val="20"/>
          <w:u w:val="none"/>
        </w:rPr>
        <w:t xml:space="preserve"> Федерального закона от 03.12.2012 N 230-ФЗ "О контроле за соответствием расходов лиц, замещающих государственные должности, и иных лиц их доходам" данная информация направлена в ___________________ (указываются органы и организации (их должностным лицам), политические партии и общественные объединения, в Общественную палату Российской Федерации и средства массовой информации, указанные в </w:t>
      </w:r>
      <w:hyperlink r:id="rId37">
        <w:r>
          <w:rPr>
            <w:rStyle w:val="Style14"/>
            <w:b w:val="false"/>
            <w:i w:val="false"/>
            <w:strike w:val="false"/>
            <w:dstrike w:val="false"/>
            <w:color w:val="0000FF"/>
            <w:sz w:val="20"/>
            <w:u w:val="none"/>
          </w:rPr>
          <w:t>статье 4</w:t>
        </w:r>
      </w:hyperlink>
      <w:r>
        <w:rPr>
          <w:b w:val="false"/>
          <w:i w:val="false"/>
          <w:strike w:val="false"/>
          <w:dstrike w:val="false"/>
          <w:sz w:val="20"/>
          <w:u w:val="none"/>
        </w:rPr>
        <w:t xml:space="preserve"> Федерального закона от 03.12.2012 N 230-ФЗ "О контроле за соответствием расходов лиц, замещающих государственные должности, и иных лиц их доходам", представившие информацию, явившуюся основанием для осуществления контроля за расходами) (в случае поступления соответствующей информации от субъектов, указанных в </w:t>
      </w:r>
      <w:hyperlink r:id="rId38">
        <w:r>
          <w:rPr>
            <w:rStyle w:val="Style14"/>
            <w:b w:val="false"/>
            <w:i w:val="false"/>
            <w:strike w:val="false"/>
            <w:dstrike w:val="false"/>
            <w:color w:val="0000FF"/>
            <w:sz w:val="20"/>
            <w:u w:val="none"/>
          </w:rPr>
          <w:t>статье 4</w:t>
        </w:r>
      </w:hyperlink>
      <w:r>
        <w:rPr>
          <w:b w:val="false"/>
          <w:i w:val="false"/>
          <w:strike w:val="false"/>
          <w:dstrike w:val="false"/>
          <w:sz w:val="20"/>
          <w:u w:val="none"/>
        </w:rPr>
        <w:t xml:space="preserve"> Федерального закона от 03.12.2012 N 230-ФЗ "О контроле за соответствием расходов лиц, замещающих государственные должности, и иных лиц их доходам").</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nformat"/>
        <w:ind w:left="0" w:hanging="0"/>
        <w:jc w:val="both"/>
      </w:pPr>
      <w:r>
        <w:rPr>
          <w:b w:val="false"/>
          <w:i w:val="false"/>
          <w:strike w:val="false"/>
          <w:dstrike w:val="false"/>
          <w:sz w:val="20"/>
          <w:u w:val="none"/>
        </w:rPr>
        <w:t>______________________________               ______________________________</w:t>
      </w:r>
      <w:r/>
    </w:p>
    <w:p>
      <w:pPr>
        <w:pStyle w:val="ConsPlusNonformat"/>
        <w:ind w:left="0" w:hanging="0"/>
        <w:jc w:val="both"/>
      </w:pPr>
      <w:r>
        <w:rPr>
          <w:b w:val="false"/>
          <w:i w:val="false"/>
          <w:strike w:val="false"/>
          <w:dstrike w:val="false"/>
          <w:sz w:val="20"/>
          <w:u w:val="none"/>
        </w:rPr>
        <w:t>(начальник Управления                        (подпись, расшифровка подписи)</w:t>
      </w:r>
      <w:r/>
    </w:p>
    <w:p>
      <w:pPr>
        <w:pStyle w:val="ConsPlusNonformat"/>
        <w:ind w:left="0" w:hanging="0"/>
        <w:jc w:val="both"/>
      </w:pPr>
      <w:r>
        <w:rPr>
          <w:b w:val="false"/>
          <w:i w:val="false"/>
          <w:strike w:val="false"/>
          <w:dstrike w:val="false"/>
          <w:sz w:val="20"/>
          <w:u w:val="none"/>
        </w:rPr>
        <w:t>по профилактике коррупционных</w:t>
      </w:r>
      <w:r/>
    </w:p>
    <w:p>
      <w:pPr>
        <w:pStyle w:val="ConsPlusNonformat"/>
        <w:ind w:left="0" w:hanging="0"/>
        <w:jc w:val="both"/>
      </w:pPr>
      <w:r>
        <w:rPr>
          <w:b w:val="false"/>
          <w:i w:val="false"/>
          <w:strike w:val="false"/>
          <w:dstrike w:val="false"/>
          <w:sz w:val="20"/>
          <w:u w:val="none"/>
        </w:rPr>
        <w:t>правонарушений Департамента</w:t>
      </w:r>
      <w:r/>
    </w:p>
    <w:p>
      <w:pPr>
        <w:pStyle w:val="ConsPlusNonformat"/>
        <w:ind w:left="0" w:hanging="0"/>
        <w:jc w:val="both"/>
      </w:pPr>
      <w:r>
        <w:rPr>
          <w:b w:val="false"/>
          <w:i w:val="false"/>
          <w:strike w:val="false"/>
          <w:dstrike w:val="false"/>
          <w:sz w:val="20"/>
          <w:u w:val="none"/>
        </w:rPr>
        <w:t>общественной безопасности</w:t>
      </w:r>
      <w:r/>
    </w:p>
    <w:p>
      <w:pPr>
        <w:pStyle w:val="ConsPlusNonformat"/>
        <w:ind w:left="0" w:hanging="0"/>
        <w:jc w:val="both"/>
      </w:pPr>
      <w:r>
        <w:rPr>
          <w:b w:val="false"/>
          <w:i w:val="false"/>
          <w:strike w:val="false"/>
          <w:dstrike w:val="false"/>
          <w:sz w:val="20"/>
          <w:u w:val="none"/>
        </w:rPr>
        <w:t>города Севастополя)</w:t>
      </w:r>
      <w:r/>
    </w:p>
    <w:p>
      <w:pPr>
        <w:pStyle w:val="ConsPlusNonformat"/>
        <w:ind w:left="0" w:hanging="0"/>
        <w:jc w:val="both"/>
        <w:rPr>
          <w:dstrike w:val="false"/>
          <w:strike w:val="false"/>
          <w:sz w:val="20"/>
          <w:i w:val="false"/>
          <w:u w:val="none"/>
          <w:b w:val="false"/>
          <w:sz w:val="20"/>
          <w:i w:val="false"/>
          <w:b w:val="false"/>
          <w:szCs w:val="24"/>
          <w:rFonts w:ascii="Courier New" w:hAnsi="Courier New" w:eastAsia="Arial" w:cs="Courier New"/>
        </w:rPr>
      </w:pPr>
      <w:r>
        <w:rPr>
          <w:b w:val="false"/>
          <w:i w:val="false"/>
          <w:strike w:val="false"/>
          <w:dstrike w:val="false"/>
          <w:sz w:val="20"/>
          <w:u w:val="none"/>
        </w:rPr>
      </w:r>
      <w:r/>
    </w:p>
    <w:p>
      <w:pPr>
        <w:pStyle w:val="ConsPlusNonformat"/>
        <w:ind w:left="0" w:hanging="0"/>
        <w:jc w:val="both"/>
      </w:pPr>
      <w:r>
        <w:rPr>
          <w:b w:val="false"/>
          <w:i w:val="false"/>
          <w:strike w:val="false"/>
          <w:dstrike w:val="false"/>
          <w:sz w:val="20"/>
          <w:u w:val="none"/>
        </w:rPr>
        <w:t>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(дата)</w:t>
      </w:r>
      <w:r/>
    </w:p>
    <w:p>
      <w:pPr>
        <w:pStyle w:val="ConsPlusNormal"/>
        <w:ind w:left="0" w:firstLine="540"/>
        <w:jc w:val="both"/>
      </w:pPr>
      <w:r>
        <w:rPr>
          <w:b w:val="false"/>
          <w:i w:val="false"/>
          <w:strike w:val="false"/>
          <w:dstrike w:val="false"/>
          <w:sz w:val="20"/>
          <w:u w:val="none"/>
        </w:rPr>
        <w:t>--------------------------------</w:t>
      </w:r>
      <w:r/>
    </w:p>
    <w:p>
      <w:pPr>
        <w:pStyle w:val="ConsPlusNormal"/>
        <w:spacing w:before="200" w:after="0"/>
        <w:ind w:left="0" w:firstLine="540"/>
        <w:jc w:val="both"/>
      </w:pPr>
      <w:r>
        <w:rPr>
          <w:b w:val="false"/>
          <w:i w:val="false"/>
          <w:strike w:val="false"/>
          <w:dstrike w:val="false"/>
          <w:sz w:val="20"/>
          <w:u w:val="none"/>
        </w:rPr>
        <w:t>&lt;*&gt; Указывается информация по каждой сделке отдельно.</w:t>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pBdr>
          <w:top w:val="single" w:sz="6" w:space="0" w:color="000001"/>
        </w:pBdr>
        <w:spacing w:before="100" w:after="100"/>
        <w:ind w:left="0" w:hanging="0"/>
        <w:jc w:val="both"/>
        <w:rPr>
          <w:dstrike w:val="false"/>
          <w:strike w:val="false"/>
          <w:sz w:val="20"/>
          <w:i w:val="false"/>
          <w:u w:val="none"/>
          <w:b w:val="false"/>
          <w:sz w:val="20"/>
          <w:i w:val="false"/>
          <w:b w:val="false"/>
          <w:szCs w:val="24"/>
          <w:rFonts w:ascii="Arial" w:hAnsi="Arial" w:eastAsia="Arial" w:cs="Courier New"/>
        </w:rPr>
      </w:pPr>
      <w:r>
        <w:rPr/>
      </w:r>
      <w:r/>
    </w:p>
    <w:sectPr>
      <w:headerReference w:type="default" r:id="rId39"/>
      <w:footerReference w:type="default" r:id="rId40"/>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 w:name="0">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dstrike w:val="false"/>
        <w:strike w:val="false"/>
        <w:sz w:val="1"/>
        <w:i w:val="false"/>
        <w:u w:val="none"/>
        <w:b w:val="false"/>
        <w:sz w:val="1"/>
        <w:i w:val="false"/>
        <w:b w:val="false"/>
        <w:szCs w:val="24"/>
        <w:rFonts w:ascii="Arial" w:hAnsi="Arial" w:eastAsia="Arial" w:cs="Courier New"/>
      </w:rPr>
    </w:pPr>
    <w:r>
      <w:rPr>
        <w:sz w:val="1"/>
      </w:rPr>
    </w:r>
    <w:r/>
  </w:p>
  <w:tbl>
    <w:tblPr>
      <w:tblW w:w="10207" w:type="dxa"/>
      <w:jc w:val="left"/>
      <w:tblInd w:w="0" w:type="dxa"/>
      <w:tblBorders/>
      <w:tblCellMar>
        <w:top w:w="0" w:type="dxa"/>
        <w:left w:w="0" w:type="dxa"/>
        <w:bottom w:w="0" w:type="dxa"/>
        <w:right w:w="0" w:type="dxa"/>
      </w:tblCellMar>
    </w:tblPr>
    <w:tblGrid>
      <w:gridCol w:w="3367"/>
      <w:gridCol w:w="3469"/>
      <w:gridCol w:w="3371"/>
    </w:tblGrid>
    <w:tr>
      <w:trPr>
        <w:trHeight w:val="1663" w:hRule="exact"/>
      </w:trPr>
      <w:tc>
        <w:tcPr>
          <w:tcW w:w="3367" w:type="dxa"/>
          <w:tcBorders/>
          <w:shd w:fill="auto" w:val="clear"/>
          <w:vAlign w:val="center"/>
        </w:tcPr>
        <w:p>
          <w:pPr>
            <w:pStyle w:val="ConsPlusNormal"/>
            <w:jc w:val="left"/>
          </w:pPr>
          <w:r>
            <w:rPr>
              <w:rFonts w:ascii="0" w:hAnsi="0"/>
              <w:b/>
              <w:i w:val="false"/>
              <w:color w:val="F58220"/>
              <w:sz w:val="28"/>
            </w:rPr>
            <w:t>КонсультантПлюс</w:t>
          </w:r>
          <w:r>
            <w:rPr/>
            <w:br/>
          </w:r>
          <w:r>
            <w:rPr>
              <w:rFonts w:ascii="0" w:hAnsi="0"/>
              <w:b/>
              <w:i w:val="false"/>
              <w:color w:val="000000"/>
              <w:sz w:val="16"/>
            </w:rPr>
            <w:t>надежная правовая поддержка</w:t>
          </w:r>
          <w:r/>
        </w:p>
      </w:tc>
      <w:tc>
        <w:tcPr>
          <w:tcW w:w="3469" w:type="dxa"/>
          <w:tcBorders/>
          <w:shd w:fill="auto" w:val="clear"/>
          <w:vAlign w:val="center"/>
        </w:tcPr>
        <w:p>
          <w:pPr>
            <w:pStyle w:val="ConsPlusNormal"/>
            <w:jc w:val="center"/>
          </w:pPr>
          <w:hyperlink r:id="rId1">
            <w:r>
              <w:rPr>
                <w:rStyle w:val="Style14"/>
                <w:rFonts w:ascii="0" w:hAnsi="0"/>
                <w:b/>
                <w:i w:val="false"/>
                <w:color w:val="0000FF"/>
                <w:sz w:val="20"/>
              </w:rPr>
              <w:t>www.consultant.ru</w:t>
            </w:r>
          </w:hyperlink>
          <w:r/>
        </w:p>
      </w:tc>
      <w:tc>
        <w:tcPr>
          <w:tcW w:w="3371" w:type="dxa"/>
          <w:tcBorders/>
          <w:shd w:fill="auto" w:val="clear"/>
          <w:vAlign w:val="center"/>
        </w:tcPr>
        <w:p>
          <w:pPr>
            <w:pStyle w:val="ConsPlusNormal"/>
            <w:jc w:val="right"/>
          </w:pPr>
          <w:r>
            <w:rPr>
              <w:rFonts w:ascii="0" w:hAnsi="0"/>
              <w:b w:val="false"/>
              <w:i w:val="false"/>
              <w:sz w:val="20"/>
            </w:rPr>
            <w:t xml:space="preserve">Страница </w:t>
          </w:r>
          <w:r>
            <w:fldChar w:fldCharType="begin"/>
          </w:r>
          <w:r>
            <w:instrText>\PAGE</w:instrText>
          </w:r>
          <w:r>
            <w:fldChar w:fldCharType="separate"/>
          </w:r>
          <w:bookmarkStart w:id="14" w:name="__Fieldmark__6509_994225083"/>
          <w:r>
            <w:rPr>
              <w:rFonts w:ascii="0" w:hAnsi="0"/>
              <w:b w:val="false"/>
              <w:i w:val="false"/>
              <w:sz w:val="20"/>
            </w:rPr>
          </w:r>
          <w:r>
            <w:rPr>
              <w:rFonts w:ascii="0" w:hAnsi="0"/>
              <w:b w:val="false"/>
              <w:i w:val="false"/>
              <w:sz w:val="20"/>
            </w:rPr>
          </w:r>
          <w:r>
            <w:fldChar w:fldCharType="end"/>
          </w:r>
          <w:bookmarkEnd w:id="14"/>
          <w:r>
            <w:rPr>
              <w:rFonts w:ascii="0" w:hAnsi="0"/>
              <w:b w:val="false"/>
              <w:i w:val="false"/>
              <w:sz w:val="20"/>
            </w:rPr>
            <w:t xml:space="preserve"> из </w:t>
          </w:r>
          <w:r>
            <w:fldChar w:fldCharType="begin"/>
          </w:r>
          <w:r>
            <w:instrText>\NUMPAGES</w:instrText>
          </w:r>
          <w:r>
            <w:fldChar w:fldCharType="separate"/>
          </w:r>
          <w:bookmarkStart w:id="15" w:name="__Fieldmark__6512_994225083"/>
          <w:r>
            <w:rPr>
              <w:rFonts w:ascii="0" w:hAnsi="0"/>
              <w:b w:val="false"/>
              <w:i w:val="false"/>
              <w:sz w:val="20"/>
            </w:rPr>
          </w:r>
          <w:bookmarkEnd w:id="15"/>
          <w:r>
            <w:rPr>
              <w:rFonts w:ascii="0" w:hAnsi="0"/>
              <w:b w:val="false"/>
              <w:i w:val="false"/>
              <w:sz w:val="20"/>
            </w:rPr>
          </w:r>
          <w:r>
            <w:fldChar w:fldCharType="end"/>
          </w:r>
          <w:r/>
        </w:p>
      </w:tc>
    </w:tr>
  </w:tbl>
  <w:p>
    <w:pPr>
      <w:pStyle w:val="ConsPlusNormal"/>
      <w:rPr>
        <w:dstrike w:val="false"/>
        <w:strike w:val="false"/>
        <w:sz w:val="1"/>
        <w:i w:val="false"/>
        <w:u w:val="none"/>
        <w:b w:val="false"/>
        <w:sz w:val="1"/>
        <w:i w:val="false"/>
        <w:b w:val="false"/>
        <w:szCs w:val="24"/>
        <w:rFonts w:ascii="Arial" w:hAnsi="Arial" w:eastAsia="Arial" w:cs="Courier New"/>
      </w:rPr>
    </w:pPr>
    <w:r>
      <w:rPr>
        <w:sz w:val="1"/>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0" w:type="dxa"/>
        <w:bottom w:w="0" w:type="dxa"/>
        <w:right w:w="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pPr>
          <w:r>
            <w:rPr>
              <w:rFonts w:ascii="0" w:hAnsi="0"/>
              <w:b w:val="false"/>
              <w:i w:val="false"/>
              <w:sz w:val="16"/>
            </w:rPr>
            <w:t>Постановление Правительства Севастополя от 01.08.2019 N 494-ПП</w:t>
          </w:r>
          <w:r>
            <w:rPr/>
            <w:br/>
          </w:r>
          <w:r>
            <w:rPr>
              <w:rFonts w:ascii="0" w:hAnsi="0"/>
              <w:b w:val="false"/>
              <w:i w:val="false"/>
              <w:sz w:val="16"/>
            </w:rPr>
            <w:t>"Об утверждении Положения о контроле за соответствием рас...</w:t>
          </w:r>
          <w:r/>
        </w:p>
      </w:tc>
      <w:tc>
        <w:tcPr>
          <w:tcW w:w="511" w:type="dxa"/>
          <w:tcBorders/>
          <w:shd w:fill="auto" w:val="clear"/>
          <w:vAlign w:val="center"/>
        </w:tcPr>
        <w:p>
          <w:pPr>
            <w:pStyle w:val="ConsPlusNormal"/>
            <w:jc w:val="center"/>
            <w:rPr>
              <w:dstrike w:val="false"/>
              <w:strike w:val="false"/>
              <w:sz w:val="20"/>
              <w:i w:val="false"/>
              <w:u w:val="none"/>
              <w:b w:val="false"/>
              <w:sz w:val="20"/>
              <w:i w:val="false"/>
              <w:b w:val="false"/>
              <w:szCs w:val="24"/>
              <w:rFonts w:ascii="Arial" w:hAnsi="Arial" w:eastAsia="Arial" w:cs="Courier New"/>
            </w:rPr>
          </w:pPr>
          <w:r>
            <w:rPr/>
          </w:r>
          <w:r/>
        </w:p>
        <w:p>
          <w:pPr>
            <w:pStyle w:val="ConsPlusNormal"/>
            <w:jc w:val="center"/>
            <w:rPr>
              <w:dstrike w:val="false"/>
              <w:strike w:val="false"/>
              <w:sz w:val="20"/>
              <w:i w:val="false"/>
              <w:u w:val="none"/>
              <w:b w:val="false"/>
              <w:sz w:val="20"/>
              <w:i w:val="false"/>
              <w:b w:val="false"/>
              <w:szCs w:val="24"/>
              <w:rFonts w:ascii="Arial" w:hAnsi="Arial" w:eastAsia="Arial" w:cs="Courier New"/>
            </w:rPr>
          </w:pPr>
          <w:r>
            <w:rPr/>
          </w:r>
          <w:r/>
        </w:p>
      </w:tc>
      <w:tc>
        <w:tcPr>
          <w:tcW w:w="4084" w:type="dxa"/>
          <w:tcBorders/>
          <w:shd w:fill="auto" w:val="clear"/>
          <w:vAlign w:val="center"/>
        </w:tcPr>
        <w:p>
          <w:pPr>
            <w:pStyle w:val="ConsPlusNormal"/>
            <w:jc w:val="right"/>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12.08.2019</w:t>
          </w:r>
          <w:r/>
        </w:p>
      </w:tc>
    </w:tr>
  </w:tbl>
  <w:p>
    <w:pPr>
      <w:pStyle w:val="ConsPlusNormal"/>
      <w:pBdr>
        <w:bottom w:val="single" w:sz="12" w:space="0" w:color="000001"/>
      </w:pBdr>
      <w:jc w:val="center"/>
      <w:rPr>
        <w:dstrike w:val="false"/>
        <w:strike w:val="false"/>
        <w:sz w:val="1"/>
        <w:i w:val="false"/>
        <w:u w:val="none"/>
        <w:b w:val="false"/>
        <w:sz w:val="1"/>
        <w:i w:val="false"/>
        <w:b w:val="false"/>
        <w:szCs w:val="24"/>
        <w:rFonts w:ascii="Arial" w:hAnsi="Arial" w:eastAsia="Arial" w:cs="Courier New"/>
      </w:rPr>
    </w:pPr>
    <w:r>
      <w:rPr>
        <w:sz w:val="1"/>
      </w:rPr>
    </w:r>
    <w:r/>
  </w:p>
  <w:p>
    <w:pPr>
      <w:pStyle w:val="ConsPlusNormal"/>
      <w:jc w:val="center"/>
    </w:pPr>
    <w:r>
      <w:rPr>
        <w:sz w:val="10"/>
      </w:rPr>
      <w:t xml:space="preserve"> </w:t>
    </w:r>
    <w:r/>
  </w:p>
</w:hdr>
</file>

<file path=word/settings.xml><?xml version="1.0" encoding="utf-8"?>
<w:settings xmlns:w="http://schemas.openxmlformats.org/wordprocessingml/2006/main">
  <w:zoom w:percent="16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UMing HK" w:cs="Lohit Devanagari"/>
        <w:sz w:val="24"/>
        <w:szCs w:val="24"/>
        <w:lang w:val="ru-RU" w:eastAsia="zh-CN" w:bidi="hi-IN"/>
      </w:rPr>
    </w:rPrDefault>
    <w:pPrDefault>
      <w:pPr/>
    </w:pPrDefault>
  </w:docDefaults>
  <w:style w:type="paragraph" w:styleId="Normal">
    <w:name w:val="Normal"/>
    <w:pPr>
      <w:widowControl w:val="false"/>
      <w:suppressAutoHyphens w:val="true"/>
    </w:pPr>
    <w:rPr>
      <w:rFonts w:ascii="Liberation Serif" w:hAnsi="Liberation Serif" w:eastAsia="AR PL UMing HK" w:cs="Lohit Devanagari"/>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AR PL UMing HK" w:cs="Lohit Devanagari"/>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Lohit Devanagari"/>
    </w:rPr>
  </w:style>
  <w:style w:type="paragraph" w:styleId="Style18">
    <w:name w:val="Название"/>
    <w:basedOn w:val="Normal"/>
    <w:pPr>
      <w:suppressLineNumbers/>
      <w:spacing w:before="120" w:after="120"/>
    </w:pPr>
    <w:rPr>
      <w:rFonts w:cs="Lohit Devanagari"/>
      <w:i/>
      <w:iCs/>
      <w:sz w:val="24"/>
      <w:szCs w:val="24"/>
    </w:rPr>
  </w:style>
  <w:style w:type="paragraph" w:styleId="Style19">
    <w:name w:val="Указатель"/>
    <w:basedOn w:val="Normal"/>
    <w:pPr>
      <w:suppressLineNumbers/>
    </w:pPr>
    <w:rPr>
      <w:rFonts w:cs="Lohit Devanagari"/>
    </w:rPr>
  </w:style>
  <w:style w:type="paragraph" w:styleId="ConsPlusNormal">
    <w:name w:val="  ConsPlusNormal"/>
    <w:pPr>
      <w:widowControl/>
      <w:suppressAutoHyphens w:val="true"/>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  ConsPlusNonformat"/>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  ConsPlusTitle"/>
    <w:pPr>
      <w:widowControl/>
      <w:suppressAutoHyphens w:val="true"/>
      <w:bidi w:val="0"/>
      <w:jc w:val="left"/>
    </w:pPr>
    <w:rPr>
      <w:rFonts w:ascii="Arial" w:hAnsi="Arial" w:eastAsia="Arial" w:cs="Courier New"/>
      <w:b/>
      <w:i w:val="false"/>
      <w:strike w:val="false"/>
      <w:dstrike w:val="false"/>
      <w:color w:val="auto"/>
      <w:sz w:val="20"/>
      <w:szCs w:val="24"/>
      <w:u w:val="none"/>
      <w:lang w:val="ru-RU" w:eastAsia="zh-CN" w:bidi="hi-IN"/>
    </w:rPr>
  </w:style>
  <w:style w:type="paragraph" w:styleId="ConsPlusCell">
    <w:name w:val="  ConsPlusCell"/>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  ConsPlusDocList"/>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Page">
    <w:name w:val="  ConsPlusTitlePage"/>
    <w:pPr>
      <w:widowControl/>
      <w:suppressAutoHyphens w:val="true"/>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  ConsPlusJurTerm"/>
    <w:pPr>
      <w:widowControl/>
      <w:suppressAutoHyphens w:val="true"/>
      <w:bidi w:val="0"/>
      <w:jc w:val="left"/>
    </w:pPr>
    <w:rPr>
      <w:rFonts w:ascii="Arial" w:hAnsi="Arial" w:eastAsia="Arial" w:cs="Courier New"/>
      <w:b w:val="false"/>
      <w:i w:val="false"/>
      <w:strike w:val="false"/>
      <w:dstrike w:val="false"/>
      <w:color w:val="auto"/>
      <w:sz w:val="26"/>
      <w:szCs w:val="24"/>
      <w:u w:val="none"/>
      <w:lang w:val="ru-RU" w:eastAsia="zh-CN" w:bidi="hi-IN"/>
    </w:rPr>
  </w:style>
  <w:style w:type="paragraph" w:styleId="ConsPlusTextList">
    <w:name w:val="  ConsPlusTextList"/>
    <w:pPr>
      <w:widowControl/>
      <w:suppressAutoHyphens w:val="true"/>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Style20">
    <w:name w:val="Верхний колонтитул"/>
    <w:basedOn w:val="Normal"/>
    <w:pPr/>
    <w:rPr/>
  </w:style>
  <w:style w:type="paragraph" w:styleId="Style21">
    <w:name w:val="Нижний колонтитул"/>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yperlink" Target="http://www.consultant.ru/" TargetMode="External"/><Relationship Id="rId5" Type="http://schemas.openxmlformats.org/officeDocument/2006/relationships/hyperlink" Target="" TargetMode="External"/><Relationship Id="rId6" Type="http://schemas.openxmlformats.org/officeDocument/2006/relationships/hyperlink" Target="consultantplus://offline/ref=62D257E06722B7D59A4FE7B3502DF10CB571B576263713CF5B2D63C7E7D622C64EFEF10B2470833D5D2E0BC72118E8B14E3F150F3FaAL" TargetMode="External"/><Relationship Id="rId7" Type="http://schemas.openxmlformats.org/officeDocument/2006/relationships/hyperlink" Target="consultantplus://offline/ref=62D257E06722B7D59A4FE7B3502DF10CB571B678273213CF5B2D63C7E7D622C64EFEF1022B72DC38483F53CB2204F6B95823170EF234a2L" TargetMode="External"/><Relationship Id="rId8" Type="http://schemas.openxmlformats.org/officeDocument/2006/relationships/hyperlink" Target="" TargetMode="External"/><Relationship Id="rId9" Type="http://schemas.openxmlformats.org/officeDocument/2006/relationships/hyperlink" Target="consultantplus://offline/ref=62D257E06722B7D59A4FE7B3502DF10CB572B57A213A13CF5B2D63C7E7D622C65CFEA90E2C79C96C116504C62230aFL" TargetMode="External"/><Relationship Id="rId10" Type="http://schemas.openxmlformats.org/officeDocument/2006/relationships/hyperlink" Target="" TargetMode="External"/><Relationship Id="rId11" Type="http://schemas.openxmlformats.org/officeDocument/2006/relationships/hyperlink" Target="" TargetMode="External"/><Relationship Id="rId12" Type="http://schemas.openxmlformats.org/officeDocument/2006/relationships/hyperlink" Target="" TargetMode="External"/><Relationship Id="rId13" Type="http://schemas.openxmlformats.org/officeDocument/2006/relationships/hyperlink" Target="" TargetMode="External"/><Relationship Id="rId14" Type="http://schemas.openxmlformats.org/officeDocument/2006/relationships/hyperlink" Target="" TargetMode="External"/><Relationship Id="rId15" Type="http://schemas.openxmlformats.org/officeDocument/2006/relationships/hyperlink" Target="consultantplus://offline/ref=62D257E06722B7D59A4FF9BE4641AA01BF7BEF7324351E9D0772389AB0DF289109B1A852692EDA6D1B6506CE3D04E8B835a9L" TargetMode="External"/><Relationship Id="rId16" Type="http://schemas.openxmlformats.org/officeDocument/2006/relationships/hyperlink" Target="consultantplus://offline/ref=62D257E06722B7D59A4FF9BE4641AA01BF7BEF73213A1A9B0172389AB0DF289109B1A852692EDA6D1B6506CE3D04E8B835a9L" TargetMode="External"/><Relationship Id="rId17" Type="http://schemas.openxmlformats.org/officeDocument/2006/relationships/hyperlink" Target="consultantplus://offline/ref=62D257E06722B7D59A4FF9BE4641AA01BF7BEF7324351B9B0372389AB0DF289109B1A852692EDA6D1B6506CE3D04E8B835a9L" TargetMode="External"/><Relationship Id="rId18" Type="http://schemas.openxmlformats.org/officeDocument/2006/relationships/hyperlink" Target="" TargetMode="External"/><Relationship Id="rId19" Type="http://schemas.openxmlformats.org/officeDocument/2006/relationships/hyperlink" Target="" TargetMode="External"/><Relationship Id="rId20" Type="http://schemas.openxmlformats.org/officeDocument/2006/relationships/hyperlink" Target="" TargetMode="External"/><Relationship Id="rId21" Type="http://schemas.openxmlformats.org/officeDocument/2006/relationships/hyperlink" Target="" TargetMode="External"/><Relationship Id="rId22" Type="http://schemas.openxmlformats.org/officeDocument/2006/relationships/hyperlink" Target="" TargetMode="External"/><Relationship Id="rId23" Type="http://schemas.openxmlformats.org/officeDocument/2006/relationships/hyperlink" Target="consultantplus://offline/ref=62D257E06722B7D59A4FE7B3502DF10CB573B17E273013CF5B2D63C7E7D622C65CFEA90E2C79C96C116504C62230aFL" TargetMode="External"/><Relationship Id="rId24" Type="http://schemas.openxmlformats.org/officeDocument/2006/relationships/hyperlink" Target="" TargetMode="External"/><Relationship Id="rId25" Type="http://schemas.openxmlformats.org/officeDocument/2006/relationships/hyperlink" Target="" TargetMode="External"/><Relationship Id="rId26" Type="http://schemas.openxmlformats.org/officeDocument/2006/relationships/hyperlink" Target="" TargetMode="External"/><Relationship Id="rId27" Type="http://schemas.openxmlformats.org/officeDocument/2006/relationships/hyperlink" Target="consultantplus://offline/ref=62D257E06722B7D59A4FE7B3502DF10CB571B678273213CF5B2D63C7E7D622C65CFEA90E2C79C96C116504C62230aFL" TargetMode="External"/><Relationship Id="rId28" Type="http://schemas.openxmlformats.org/officeDocument/2006/relationships/hyperlink" Target="" TargetMode="External"/><Relationship Id="rId29" Type="http://schemas.openxmlformats.org/officeDocument/2006/relationships/hyperlink" Target="" TargetMode="External"/><Relationship Id="rId30" Type="http://schemas.openxmlformats.org/officeDocument/2006/relationships/hyperlink" Target="consultantplus://offline/ref=62D257E06722B7D59A4FE7B3502DF10CB571B678273213CF5B2D63C7E7D622C65CFEA90E2C79C96C116504C62230aFL" TargetMode="External"/><Relationship Id="rId31" Type="http://schemas.openxmlformats.org/officeDocument/2006/relationships/hyperlink" Target="" TargetMode="External"/><Relationship Id="rId32" Type="http://schemas.openxmlformats.org/officeDocument/2006/relationships/hyperlink" Target="" TargetMode="External"/><Relationship Id="rId33" Type="http://schemas.openxmlformats.org/officeDocument/2006/relationships/hyperlink" Target="consultantplus://offline/ref=62D257E06722B7D59A4FE7B3502DF10CB571B678273213CF5B2D63C7E7D622C65CFEA90E2C79C96C116504C62230aFL" TargetMode="External"/><Relationship Id="rId34" Type="http://schemas.openxmlformats.org/officeDocument/2006/relationships/hyperlink" Target="" TargetMode="External"/><Relationship Id="rId35" Type="http://schemas.openxmlformats.org/officeDocument/2006/relationships/hyperlink" Target="" TargetMode="External"/><Relationship Id="rId36" Type="http://schemas.openxmlformats.org/officeDocument/2006/relationships/hyperlink" Target="" TargetMode="External"/><Relationship Id="rId37" Type="http://schemas.openxmlformats.org/officeDocument/2006/relationships/hyperlink" Target="" TargetMode="External"/><Relationship Id="rId38" Type="http://schemas.openxmlformats.org/officeDocument/2006/relationships/hyperlink" Target="" TargetMode="External"/><Relationship Id="rId39" Type="http://schemas.openxmlformats.org/officeDocument/2006/relationships/header" Target="header1.xml"/><Relationship Id="rId40" Type="http://schemas.openxmlformats.org/officeDocument/2006/relationships/footer" Target="footer1.xml"/><Relationship Id="rId41" Type="http://schemas.openxmlformats.org/officeDocument/2006/relationships/fontTable" Target="fontTable.xml"/><Relationship Id="rId4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otalTime>0</TotalTime>
  <Application>LibreOffice/4.3.7.2$Linux_X86_64 LibreOffice_project/430$Build-2</Application>
  <Paragraphs>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2019-08-12T14:26:00Z</dcterms:created>
  <dc:language>ru-RU</dc:language>
  <cp:revision>0</cp:revision>
  <dc:title>Постановление Правительства Севастополя от 01.08.2019 N 494-ПП"Об утверждении Положения о контроле за соответствием расходов лиц, замещающих муниципальные должности города Севастополя, должности муниципальной службы города Севастополя, а также расходов их супруг (супругов) и несовершеннолетних детей их доходам"</dc:title>
</cp:coreProperties>
</file>