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7A" w:rsidRPr="00807A7A" w:rsidRDefault="00807A7A" w:rsidP="00807A7A">
      <w:pPr>
        <w:pStyle w:val="msonormalmailrucssattributepostfix"/>
        <w:rPr>
          <w:b/>
          <w:sz w:val="28"/>
        </w:rPr>
      </w:pPr>
      <w:r w:rsidRPr="00807A7A">
        <w:rPr>
          <w:b/>
          <w:sz w:val="28"/>
        </w:rPr>
        <w:t>Предлагаем Вашему вниманию варианты досуга родителей/опекунов с детками от психолога нашего Центра:</w:t>
      </w:r>
    </w:p>
    <w:p w:rsidR="00807A7A" w:rsidRDefault="00807A7A" w:rsidP="00807A7A">
      <w:pPr>
        <w:pStyle w:val="msolistparagraphcxspfirstmailrucssattributepostfix"/>
      </w:pPr>
      <w:r>
        <w:rPr>
          <w:rFonts w:cstheme="minorHAnsi"/>
        </w:rPr>
        <w:t>1.</w:t>
      </w:r>
      <w:r>
        <w:rPr>
          <w:sz w:val="14"/>
          <w:szCs w:val="14"/>
        </w:rPr>
        <w:t xml:space="preserve">       </w:t>
      </w:r>
      <w:r>
        <w:t>Совместный горный туризм или поход: «Парня в горы тяни, рискни…».</w:t>
      </w:r>
    </w:p>
    <w:p w:rsidR="00807A7A" w:rsidRDefault="00807A7A" w:rsidP="00807A7A">
      <w:pPr>
        <w:pStyle w:val="msolistparagraphcxspmiddlemailrucssattributepostfix"/>
      </w:pPr>
      <w:r>
        <w:t>Во-первых, это совместный труд – преодоление препятствий; во - вторых, это психотерапия природой (как говорил К.Г. Юнг, нахождение в течени</w:t>
      </w:r>
      <w:proofErr w:type="gramStart"/>
      <w:r>
        <w:t>и</w:t>
      </w:r>
      <w:proofErr w:type="gramEnd"/>
      <w:r>
        <w:t xml:space="preserve"> 8-12 часов среди зелени и зелёных насаждений, гор, лесов, с отсутствием зданий и предметов человеческой цивилизации – целебно для психики человека); в-третьих, активный отдых – это лучший </w:t>
      </w:r>
      <w:proofErr w:type="spellStart"/>
      <w:r>
        <w:t>антистресс</w:t>
      </w:r>
      <w:proofErr w:type="spellEnd"/>
      <w:r>
        <w:t xml:space="preserve"> и для взрослых и для детей.</w:t>
      </w:r>
    </w:p>
    <w:p w:rsidR="00807A7A" w:rsidRDefault="00807A7A" w:rsidP="00807A7A">
      <w:pPr>
        <w:pStyle w:val="msolistparagraphcxspmiddlemailrucssattributepostfix"/>
      </w:pPr>
      <w:r>
        <w:rPr>
          <w:rFonts w:cstheme="minorHAnsi"/>
        </w:rPr>
        <w:t>2.</w:t>
      </w:r>
      <w:r>
        <w:rPr>
          <w:sz w:val="14"/>
          <w:szCs w:val="14"/>
        </w:rPr>
        <w:t xml:space="preserve">       </w:t>
      </w:r>
      <w:r>
        <w:t>Посещение театров, кинотеатров, концертов – узнайте об интересах детей и о школьной программе. Составьте список актуальных театральных выступлений, а также фильмов, которые могут быть полезными для ребёнка. Составьте перечень фильмов, которые, как вам кажется, способны преобразить личность человека своим глубоким воздействием на нравственно-смысловые ценности. Ждите, в одном из следующих постов перечень рекомендуемых фильмов.</w:t>
      </w:r>
    </w:p>
    <w:p w:rsidR="00807A7A" w:rsidRDefault="00807A7A" w:rsidP="00807A7A">
      <w:pPr>
        <w:pStyle w:val="msolistparagraphcxspmiddlemailrucssattributepostfix"/>
      </w:pPr>
      <w:r>
        <w:rPr>
          <w:rFonts w:cstheme="minorHAnsi"/>
        </w:rPr>
        <w:t>3.</w:t>
      </w:r>
      <w:r>
        <w:rPr>
          <w:sz w:val="14"/>
          <w:szCs w:val="14"/>
        </w:rPr>
        <w:t xml:space="preserve">       </w:t>
      </w:r>
      <w:r>
        <w:t xml:space="preserve">Совместное оздоровление: сеансы массажа, </w:t>
      </w:r>
      <w:proofErr w:type="spellStart"/>
      <w:r>
        <w:t>спа-процедур</w:t>
      </w:r>
      <w:proofErr w:type="spellEnd"/>
      <w:r>
        <w:t xml:space="preserve">, </w:t>
      </w:r>
      <w:proofErr w:type="spellStart"/>
      <w:r>
        <w:t>смузи-терапия</w:t>
      </w:r>
      <w:proofErr w:type="spellEnd"/>
      <w:r>
        <w:t xml:space="preserve">, дни без сахара/с полезным сладким, совместные утренние пробежки, вечерняя йога: идеология здорового образа жизни – это то, что может стать для вашей семьи важным и полезным </w:t>
      </w:r>
      <w:proofErr w:type="spellStart"/>
      <w:r>
        <w:t>смыслообразующим</w:t>
      </w:r>
      <w:proofErr w:type="spellEnd"/>
      <w:r>
        <w:t xml:space="preserve"> звеном.</w:t>
      </w:r>
    </w:p>
    <w:p w:rsidR="00807A7A" w:rsidRDefault="00807A7A" w:rsidP="00807A7A">
      <w:pPr>
        <w:pStyle w:val="msolistparagraphcxspmiddlemailrucssattributepostfix"/>
      </w:pPr>
      <w:r>
        <w:rPr>
          <w:rFonts w:cstheme="minorHAnsi"/>
        </w:rPr>
        <w:t>4.</w:t>
      </w:r>
      <w:r>
        <w:rPr>
          <w:sz w:val="14"/>
          <w:szCs w:val="14"/>
        </w:rPr>
        <w:t xml:space="preserve">       </w:t>
      </w:r>
      <w:r>
        <w:t xml:space="preserve">Планирование и профориентация. Традиционный вечер подведения итогов недели, месяца, совместное планирование месяца и недели, совместное с родителями написание планов на следующий день с вечера. Посещение мероприятий, </w:t>
      </w:r>
      <w:proofErr w:type="spellStart"/>
      <w:proofErr w:type="gramStart"/>
      <w:r>
        <w:t>бизнес-проектов</w:t>
      </w:r>
      <w:proofErr w:type="spellEnd"/>
      <w:proofErr w:type="gramEnd"/>
      <w:r>
        <w:t xml:space="preserve">, фабрик, заводов, </w:t>
      </w:r>
      <w:proofErr w:type="spellStart"/>
      <w:r>
        <w:t>бизнес-встреч</w:t>
      </w:r>
      <w:proofErr w:type="spellEnd"/>
      <w:r>
        <w:t>, университетов, дней открытых дверей – с целью профориентации ребёнка, а также расширения собственного кругозора, обретения новых полезных знакомств и связей (</w:t>
      </w:r>
      <w:proofErr w:type="spellStart"/>
      <w:r>
        <w:t>нетворкинг</w:t>
      </w:r>
      <w:proofErr w:type="spellEnd"/>
      <w:r>
        <w:t>).</w:t>
      </w:r>
    </w:p>
    <w:p w:rsidR="00807A7A" w:rsidRDefault="00807A7A" w:rsidP="00807A7A">
      <w:pPr>
        <w:pStyle w:val="msolistparagraphcxspmiddlemailrucssattributepostfix"/>
      </w:pPr>
      <w:r>
        <w:rPr>
          <w:rFonts w:cstheme="minorHAnsi"/>
        </w:rPr>
        <w:t>5.</w:t>
      </w:r>
      <w:r>
        <w:rPr>
          <w:sz w:val="14"/>
          <w:szCs w:val="14"/>
        </w:rPr>
        <w:t xml:space="preserve">       </w:t>
      </w:r>
      <w:r>
        <w:t>Совместное приготовление новых блюд, участие в кулинарных поединках и пр. Приготовление пищи – важнейший навык, который может стать искусством.</w:t>
      </w:r>
    </w:p>
    <w:p w:rsidR="00807A7A" w:rsidRDefault="00807A7A" w:rsidP="00807A7A">
      <w:pPr>
        <w:pStyle w:val="msolistparagraphcxsplastmailrucssattributepostfix"/>
      </w:pPr>
      <w:r>
        <w:rPr>
          <w:rFonts w:cstheme="minorHAnsi"/>
        </w:rPr>
        <w:t>6.</w:t>
      </w:r>
      <w:r>
        <w:rPr>
          <w:sz w:val="14"/>
          <w:szCs w:val="14"/>
        </w:rPr>
        <w:t xml:space="preserve">       </w:t>
      </w:r>
      <w:r>
        <w:t xml:space="preserve">Найдите общих вдохновителей у вас с ребёнком из: известных </w:t>
      </w:r>
      <w:proofErr w:type="spellStart"/>
      <w:r>
        <w:t>медийных</w:t>
      </w:r>
      <w:proofErr w:type="spellEnd"/>
      <w:r>
        <w:t xml:space="preserve"> личностей, любимых телешоу и телесериалов; кинофильмов, мультфильмов, игр;</w:t>
      </w:r>
    </w:p>
    <w:p w:rsidR="00807A7A" w:rsidRDefault="00807A7A" w:rsidP="00807A7A">
      <w:pPr>
        <w:pStyle w:val="msonormalmailrucssattributepostfix"/>
        <w:ind w:left="360"/>
      </w:pPr>
      <w:r>
        <w:t xml:space="preserve">Пусть </w:t>
      </w:r>
      <w:proofErr w:type="spellStart"/>
      <w:r>
        <w:t>родительство</w:t>
      </w:r>
      <w:proofErr w:type="spellEnd"/>
      <w:r>
        <w:t xml:space="preserve"> станет для вас лучшим </w:t>
      </w:r>
      <w:proofErr w:type="spellStart"/>
      <w:r>
        <w:t>мотиватором</w:t>
      </w:r>
      <w:proofErr w:type="spellEnd"/>
      <w:r>
        <w:t xml:space="preserve"> преобразования и улучшения самого себя, работая над качествами своего характера, над своими слабостями, вы станете достойным примером для своих детей!</w:t>
      </w:r>
    </w:p>
    <w:p w:rsidR="00AB55C0" w:rsidRPr="00807A7A" w:rsidRDefault="00AB55C0"/>
    <w:sectPr w:rsidR="00AB55C0" w:rsidRPr="00807A7A" w:rsidSect="00CE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B55C0"/>
    <w:rsid w:val="00807A7A"/>
    <w:rsid w:val="00AB55C0"/>
    <w:rsid w:val="00CE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0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80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80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80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1</cp:revision>
  <dcterms:created xsi:type="dcterms:W3CDTF">2019-11-20T09:10:00Z</dcterms:created>
  <dcterms:modified xsi:type="dcterms:W3CDTF">2019-11-20T09:39:00Z</dcterms:modified>
</cp:coreProperties>
</file>